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3C9BC8" w14:textId="66816FBB" w:rsidR="006E6DD1" w:rsidRPr="008B4202" w:rsidRDefault="00E20B1A" w:rsidP="00A846F1">
      <w:pPr>
        <w:spacing w:line="360" w:lineRule="auto"/>
        <w:ind w:left="7200" w:firstLine="720"/>
        <w:jc w:val="both"/>
        <w:rPr>
          <w:rFonts w:asciiTheme="minorBidi" w:hAnsiTheme="minorBidi" w:cs="David"/>
          <w:rtl/>
        </w:rPr>
      </w:pPr>
      <w:r w:rsidRPr="008B4202">
        <w:rPr>
          <w:rFonts w:asciiTheme="minorBidi" w:hAnsiTheme="minorBidi" w:cs="David" w:hint="eastAsia"/>
          <w:rtl/>
        </w:rPr>
        <w:t>‏</w:t>
      </w:r>
      <w:r w:rsidR="00037638">
        <w:rPr>
          <w:rFonts w:asciiTheme="minorBidi" w:hAnsiTheme="minorBidi" w:cs="David" w:hint="eastAsia"/>
          <w:rtl/>
        </w:rPr>
        <w:t>‏</w:t>
      </w:r>
      <w:r w:rsidR="00A846F1">
        <w:rPr>
          <w:rFonts w:asciiTheme="minorBidi" w:hAnsiTheme="minorBidi" w:cs="David" w:hint="cs"/>
          <w:rtl/>
        </w:rPr>
        <w:t>31</w:t>
      </w:r>
      <w:r w:rsidR="00037638">
        <w:rPr>
          <w:rFonts w:asciiTheme="minorBidi" w:hAnsiTheme="minorBidi" w:cs="David"/>
          <w:rtl/>
        </w:rPr>
        <w:t>/</w:t>
      </w:r>
      <w:r w:rsidR="00A846F1">
        <w:rPr>
          <w:rFonts w:asciiTheme="minorBidi" w:hAnsiTheme="minorBidi" w:cs="David" w:hint="cs"/>
          <w:rtl/>
        </w:rPr>
        <w:t>10</w:t>
      </w:r>
      <w:r w:rsidR="00037638">
        <w:rPr>
          <w:rFonts w:asciiTheme="minorBidi" w:hAnsiTheme="minorBidi" w:cs="David"/>
          <w:rtl/>
        </w:rPr>
        <w:t>/201</w:t>
      </w:r>
      <w:r w:rsidR="006E5F41">
        <w:rPr>
          <w:rFonts w:asciiTheme="minorBidi" w:hAnsiTheme="minorBidi" w:cs="David" w:hint="cs"/>
          <w:rtl/>
        </w:rPr>
        <w:t>8</w:t>
      </w:r>
      <w:r w:rsidR="006E6DD1" w:rsidRPr="008B4202">
        <w:rPr>
          <w:rFonts w:asciiTheme="minorBidi" w:hAnsiTheme="minorBidi" w:cs="David" w:hint="cs"/>
          <w:rtl/>
        </w:rPr>
        <w:t xml:space="preserve">    </w:t>
      </w:r>
      <w:r w:rsidR="006E6DD1" w:rsidRPr="008B4202">
        <w:rPr>
          <w:rFonts w:asciiTheme="minorBidi" w:hAnsiTheme="minorBidi" w:cs="David" w:hint="eastAsia"/>
          <w:rtl/>
        </w:rPr>
        <w:t>‏</w:t>
      </w:r>
      <w:r w:rsidRPr="008B4202">
        <w:rPr>
          <w:rFonts w:asciiTheme="minorBidi" w:hAnsiTheme="minorBidi" w:cs="David" w:hint="eastAsia"/>
          <w:rtl/>
        </w:rPr>
        <w:t>‏</w:t>
      </w:r>
    </w:p>
    <w:p w14:paraId="12312AF0" w14:textId="77777777" w:rsidR="0096081D" w:rsidRPr="008B4202" w:rsidRDefault="0096081D" w:rsidP="00066E29">
      <w:pPr>
        <w:spacing w:line="360" w:lineRule="auto"/>
        <w:jc w:val="both"/>
        <w:rPr>
          <w:rFonts w:asciiTheme="minorBidi" w:hAnsiTheme="minorBidi" w:cs="David"/>
          <w:rtl/>
        </w:rPr>
      </w:pPr>
      <w:r w:rsidRPr="008B4202">
        <w:rPr>
          <w:rFonts w:asciiTheme="minorBidi" w:hAnsiTheme="minorBidi" w:cs="David"/>
          <w:rtl/>
        </w:rPr>
        <w:t xml:space="preserve">לכבוד: </w:t>
      </w:r>
    </w:p>
    <w:p w14:paraId="03490684" w14:textId="77777777" w:rsidR="0096081D" w:rsidRPr="008B4202" w:rsidRDefault="0096081D" w:rsidP="00066E29">
      <w:pPr>
        <w:spacing w:line="360" w:lineRule="auto"/>
        <w:jc w:val="both"/>
        <w:rPr>
          <w:rFonts w:asciiTheme="minorBidi" w:hAnsiTheme="minorBidi" w:cs="David"/>
          <w:rtl/>
        </w:rPr>
      </w:pPr>
      <w:r w:rsidRPr="008B4202">
        <w:rPr>
          <w:rFonts w:asciiTheme="minorBidi" w:hAnsiTheme="minorBidi" w:cs="David"/>
          <w:rtl/>
        </w:rPr>
        <w:t>ועדת המכרזים</w:t>
      </w:r>
    </w:p>
    <w:p w14:paraId="238BBAD0" w14:textId="77777777" w:rsidR="003E0CBF" w:rsidRPr="008B4202" w:rsidRDefault="003E0CBF" w:rsidP="00066E29">
      <w:pPr>
        <w:spacing w:line="360" w:lineRule="auto"/>
        <w:jc w:val="both"/>
        <w:rPr>
          <w:rFonts w:asciiTheme="minorBidi" w:hAnsiTheme="minorBidi" w:cs="David"/>
          <w:rtl/>
        </w:rPr>
      </w:pPr>
    </w:p>
    <w:p w14:paraId="428A94A2" w14:textId="5ABCBFE3" w:rsidR="0096081D" w:rsidRPr="008B4202" w:rsidRDefault="0096081D" w:rsidP="00E20B1A">
      <w:pPr>
        <w:spacing w:line="360" w:lineRule="auto"/>
        <w:jc w:val="center"/>
        <w:rPr>
          <w:rFonts w:asciiTheme="minorBidi" w:hAnsiTheme="minorBidi" w:cs="David"/>
          <w:b/>
          <w:bCs/>
          <w:u w:val="single"/>
          <w:rtl/>
        </w:rPr>
      </w:pPr>
      <w:r w:rsidRPr="008B4202">
        <w:rPr>
          <w:rFonts w:asciiTheme="minorBidi" w:hAnsiTheme="minorBidi" w:cs="David"/>
          <w:rtl/>
        </w:rPr>
        <w:t xml:space="preserve">הנדון: </w:t>
      </w:r>
      <w:r w:rsidR="00A903F0" w:rsidRPr="008B4202">
        <w:rPr>
          <w:rFonts w:asciiTheme="minorBidi" w:hAnsiTheme="minorBidi" w:cs="David"/>
          <w:b/>
          <w:bCs/>
          <w:u w:val="single"/>
          <w:rtl/>
        </w:rPr>
        <w:t xml:space="preserve">אישור התקשרות במסגרת מיזם משותף </w:t>
      </w:r>
      <w:r w:rsidR="00891340">
        <w:rPr>
          <w:rFonts w:asciiTheme="minorBidi" w:hAnsiTheme="minorBidi" w:cs="David" w:hint="cs"/>
          <w:b/>
          <w:bCs/>
          <w:u w:val="single"/>
          <w:rtl/>
        </w:rPr>
        <w:t>בנושא אקדמאים יוצאי אתיופיה</w:t>
      </w:r>
    </w:p>
    <w:p w14:paraId="5974D7E0" w14:textId="77777777" w:rsidR="00365910" w:rsidRPr="008B4202" w:rsidRDefault="00365910" w:rsidP="00066E29">
      <w:pPr>
        <w:spacing w:line="360" w:lineRule="auto"/>
        <w:jc w:val="both"/>
        <w:rPr>
          <w:rFonts w:asciiTheme="minorBidi" w:hAnsiTheme="minorBidi" w:cs="David"/>
          <w:rtl/>
        </w:rPr>
      </w:pPr>
    </w:p>
    <w:p w14:paraId="0BCD1A59" w14:textId="2DD6EB02" w:rsidR="0023657A" w:rsidRPr="0023657A" w:rsidRDefault="0023657A" w:rsidP="0023657A">
      <w:pPr>
        <w:pStyle w:val="a9"/>
        <w:numPr>
          <w:ilvl w:val="0"/>
          <w:numId w:val="26"/>
        </w:numPr>
        <w:spacing w:line="360" w:lineRule="auto"/>
        <w:jc w:val="both"/>
        <w:rPr>
          <w:rFonts w:asciiTheme="minorBidi" w:hAnsiTheme="minorBidi" w:cs="David"/>
          <w:b/>
          <w:bCs/>
          <w:u w:val="single"/>
          <w:rtl/>
        </w:rPr>
      </w:pPr>
      <w:r w:rsidRPr="0023657A">
        <w:rPr>
          <w:rFonts w:asciiTheme="minorBidi" w:hAnsiTheme="minorBidi" w:cs="David" w:hint="cs"/>
          <w:b/>
          <w:bCs/>
          <w:u w:val="single"/>
          <w:rtl/>
        </w:rPr>
        <w:t xml:space="preserve">מטרת הפנייה </w:t>
      </w:r>
    </w:p>
    <w:p w14:paraId="004575B1" w14:textId="12E3B6EA" w:rsidR="00BD014A" w:rsidRPr="008B4202" w:rsidRDefault="0096081D" w:rsidP="000A22AC">
      <w:pPr>
        <w:spacing w:line="360" w:lineRule="auto"/>
        <w:jc w:val="both"/>
        <w:rPr>
          <w:rFonts w:asciiTheme="minorBidi" w:hAnsiTheme="minorBidi" w:cs="David"/>
          <w:rtl/>
        </w:rPr>
      </w:pPr>
      <w:r w:rsidRPr="008B4202">
        <w:rPr>
          <w:rFonts w:asciiTheme="minorBidi" w:hAnsiTheme="minorBidi" w:cs="David"/>
          <w:rtl/>
        </w:rPr>
        <w:t xml:space="preserve">פנייה זו מטרתה קבלת אישור ועדת המכרזים </w:t>
      </w:r>
      <w:r w:rsidR="00A903F0" w:rsidRPr="008B4202">
        <w:rPr>
          <w:rFonts w:asciiTheme="minorBidi" w:hAnsiTheme="minorBidi" w:cs="David"/>
          <w:rtl/>
        </w:rPr>
        <w:t>להתקשרות במיזם משותף עם עמותת "</w:t>
      </w:r>
      <w:r w:rsidR="00E20B1A" w:rsidRPr="008B4202">
        <w:rPr>
          <w:rFonts w:asciiTheme="minorBidi" w:hAnsiTheme="minorBidi" w:cs="David" w:hint="cs"/>
          <w:rtl/>
        </w:rPr>
        <w:t>עולים ביחד</w:t>
      </w:r>
      <w:r w:rsidR="00A903F0" w:rsidRPr="008B4202">
        <w:rPr>
          <w:rFonts w:asciiTheme="minorBidi" w:hAnsiTheme="minorBidi" w:cs="David"/>
          <w:rtl/>
        </w:rPr>
        <w:t>"</w:t>
      </w:r>
      <w:r w:rsidR="00EA2BDF" w:rsidRPr="008B4202">
        <w:rPr>
          <w:rFonts w:asciiTheme="minorBidi" w:hAnsiTheme="minorBidi" w:cs="David" w:hint="cs"/>
          <w:rtl/>
        </w:rPr>
        <w:t xml:space="preserve"> </w:t>
      </w:r>
      <w:r w:rsidR="00A903F0" w:rsidRPr="008B4202">
        <w:rPr>
          <w:rFonts w:asciiTheme="minorBidi" w:hAnsiTheme="minorBidi" w:cs="David"/>
          <w:rtl/>
        </w:rPr>
        <w:t xml:space="preserve">בתקציב ממשלתי של </w:t>
      </w:r>
      <w:r w:rsidR="00E20B1A" w:rsidRPr="008B4202">
        <w:rPr>
          <w:rFonts w:asciiTheme="minorBidi" w:hAnsiTheme="minorBidi" w:cs="David" w:hint="cs"/>
          <w:rtl/>
        </w:rPr>
        <w:t>1.</w:t>
      </w:r>
      <w:r w:rsidR="006E5F41">
        <w:rPr>
          <w:rFonts w:asciiTheme="minorBidi" w:hAnsiTheme="minorBidi" w:cs="David" w:hint="cs"/>
          <w:rtl/>
        </w:rPr>
        <w:t>8</w:t>
      </w:r>
      <w:r w:rsidR="00A903F0" w:rsidRPr="008B4202">
        <w:rPr>
          <w:rFonts w:asciiTheme="minorBidi" w:hAnsiTheme="minorBidi" w:cs="David"/>
          <w:rtl/>
        </w:rPr>
        <w:t xml:space="preserve"> </w:t>
      </w:r>
      <w:proofErr w:type="spellStart"/>
      <w:r w:rsidR="001C5209" w:rsidRPr="008B4202">
        <w:rPr>
          <w:rFonts w:asciiTheme="minorBidi" w:hAnsiTheme="minorBidi" w:cs="David"/>
          <w:rtl/>
        </w:rPr>
        <w:t>מלש"ח</w:t>
      </w:r>
      <w:proofErr w:type="spellEnd"/>
      <w:r w:rsidR="001C5209" w:rsidRPr="008B4202">
        <w:rPr>
          <w:rFonts w:asciiTheme="minorBidi" w:hAnsiTheme="minorBidi" w:cs="David"/>
          <w:rtl/>
        </w:rPr>
        <w:t xml:space="preserve">, </w:t>
      </w:r>
      <w:r w:rsidR="00C20A76" w:rsidRPr="008B4202">
        <w:rPr>
          <w:rFonts w:asciiTheme="minorBidi" w:hAnsiTheme="minorBidi" w:cs="David" w:hint="cs"/>
          <w:rtl/>
        </w:rPr>
        <w:t xml:space="preserve">וכללי של </w:t>
      </w:r>
      <w:r w:rsidR="00E20B1A" w:rsidRPr="008B4202">
        <w:rPr>
          <w:rFonts w:asciiTheme="minorBidi" w:hAnsiTheme="minorBidi" w:cs="David" w:hint="cs"/>
          <w:rtl/>
        </w:rPr>
        <w:t>3.</w:t>
      </w:r>
      <w:r w:rsidR="006E5F41">
        <w:rPr>
          <w:rFonts w:asciiTheme="minorBidi" w:hAnsiTheme="minorBidi" w:cs="David" w:hint="cs"/>
          <w:rtl/>
        </w:rPr>
        <w:t>6</w:t>
      </w:r>
      <w:r w:rsidR="00C20A76" w:rsidRPr="008B4202">
        <w:rPr>
          <w:rFonts w:asciiTheme="minorBidi" w:hAnsiTheme="minorBidi" w:cs="David" w:hint="cs"/>
          <w:rtl/>
        </w:rPr>
        <w:t xml:space="preserve"> </w:t>
      </w:r>
      <w:proofErr w:type="spellStart"/>
      <w:r w:rsidR="00C20A76" w:rsidRPr="008B4202">
        <w:rPr>
          <w:rFonts w:asciiTheme="minorBidi" w:hAnsiTheme="minorBidi" w:cs="David" w:hint="cs"/>
          <w:rtl/>
        </w:rPr>
        <w:t>מלש"ח</w:t>
      </w:r>
      <w:proofErr w:type="spellEnd"/>
      <w:r w:rsidR="00C20A76" w:rsidRPr="008B4202">
        <w:rPr>
          <w:rFonts w:asciiTheme="minorBidi" w:hAnsiTheme="minorBidi" w:cs="David" w:hint="cs"/>
          <w:rtl/>
        </w:rPr>
        <w:t xml:space="preserve">, </w:t>
      </w:r>
      <w:r w:rsidR="00551D36">
        <w:rPr>
          <w:rFonts w:asciiTheme="minorBidi" w:hAnsiTheme="minorBidi" w:cs="David" w:hint="cs"/>
          <w:rtl/>
        </w:rPr>
        <w:t xml:space="preserve"> ולמשך </w:t>
      </w:r>
      <w:r w:rsidR="000A22AC">
        <w:rPr>
          <w:rFonts w:asciiTheme="minorBidi" w:hAnsiTheme="minorBidi" w:cs="David" w:hint="cs"/>
          <w:rtl/>
        </w:rPr>
        <w:t>שלוש שנים</w:t>
      </w:r>
      <w:r w:rsidR="00551D36">
        <w:rPr>
          <w:rFonts w:asciiTheme="minorBidi" w:hAnsiTheme="minorBidi" w:cs="David" w:hint="cs"/>
          <w:rtl/>
        </w:rPr>
        <w:t xml:space="preserve"> </w:t>
      </w:r>
      <w:r w:rsidR="00F1182C" w:rsidRPr="008B4202">
        <w:rPr>
          <w:rFonts w:asciiTheme="minorBidi" w:hAnsiTheme="minorBidi" w:cs="David"/>
          <w:rtl/>
        </w:rPr>
        <w:t>בעקבות החלטת ממשלה</w:t>
      </w:r>
      <w:r w:rsidR="00E20B1A" w:rsidRPr="008B4202">
        <w:rPr>
          <w:rFonts w:asciiTheme="minorBidi" w:hAnsiTheme="minorBidi" w:cs="David" w:hint="cs"/>
          <w:rtl/>
        </w:rPr>
        <w:t xml:space="preserve"> "דרך חדשה" אשר מתווה את המדיניות הממשלתית החדשה בטיפול בישראלים יוצאי אתיופיה</w:t>
      </w:r>
      <w:r w:rsidR="00551D36">
        <w:rPr>
          <w:rFonts w:asciiTheme="minorBidi" w:hAnsiTheme="minorBidi" w:cs="David"/>
          <w:rtl/>
        </w:rPr>
        <w:t>.</w:t>
      </w:r>
      <w:r w:rsidR="00C2060D" w:rsidRPr="008B4202">
        <w:rPr>
          <w:rFonts w:asciiTheme="minorBidi" w:hAnsiTheme="minorBidi" w:cs="David" w:hint="cs"/>
          <w:rtl/>
        </w:rPr>
        <w:t xml:space="preserve"> </w:t>
      </w:r>
      <w:r w:rsidR="00A846F1">
        <w:rPr>
          <w:rFonts w:asciiTheme="minorBidi" w:hAnsiTheme="minorBidi" w:cs="David" w:hint="cs"/>
          <w:rtl/>
        </w:rPr>
        <w:t>במסגרת התכנית פעילויות התערבות ארוכות טווח עם הפרט (</w:t>
      </w:r>
      <w:r w:rsidR="00551D36">
        <w:rPr>
          <w:rFonts w:asciiTheme="minorBidi" w:hAnsiTheme="minorBidi" w:cs="David" w:hint="cs"/>
          <w:rtl/>
        </w:rPr>
        <w:t xml:space="preserve">בין </w:t>
      </w:r>
      <w:r w:rsidR="00A846F1">
        <w:rPr>
          <w:rFonts w:asciiTheme="minorBidi" w:hAnsiTheme="minorBidi" w:cs="David" w:hint="cs"/>
          <w:rtl/>
        </w:rPr>
        <w:t xml:space="preserve">שנה- </w:t>
      </w:r>
      <w:r w:rsidR="00551D36">
        <w:rPr>
          <w:rFonts w:asciiTheme="minorBidi" w:hAnsiTheme="minorBidi" w:cs="David" w:hint="cs"/>
          <w:rtl/>
        </w:rPr>
        <w:t>ל</w:t>
      </w:r>
      <w:r w:rsidR="00A846F1">
        <w:rPr>
          <w:rFonts w:asciiTheme="minorBidi" w:hAnsiTheme="minorBidi" w:cs="David" w:hint="cs"/>
          <w:rtl/>
        </w:rPr>
        <w:t xml:space="preserve">שנתיים) ועל כן מבקשת היחידה אישור </w:t>
      </w:r>
      <w:r w:rsidR="00551D36">
        <w:rPr>
          <w:rFonts w:asciiTheme="minorBidi" w:hAnsiTheme="minorBidi" w:cs="David" w:hint="cs"/>
          <w:rtl/>
        </w:rPr>
        <w:t>ל</w:t>
      </w:r>
      <w:bookmarkStart w:id="0" w:name="_GoBack"/>
      <w:bookmarkEnd w:id="0"/>
      <w:r w:rsidR="00551D36">
        <w:rPr>
          <w:rFonts w:asciiTheme="minorBidi" w:hAnsiTheme="minorBidi" w:cs="David" w:hint="cs"/>
          <w:rtl/>
        </w:rPr>
        <w:t>כל תקופת ה</w:t>
      </w:r>
      <w:r w:rsidR="00A846F1">
        <w:rPr>
          <w:rFonts w:asciiTheme="minorBidi" w:hAnsiTheme="minorBidi" w:cs="David" w:hint="cs"/>
          <w:rtl/>
        </w:rPr>
        <w:t xml:space="preserve">התקשרות על מנת לאפשר רצף במתן השירותים נשוא מיזם זה. </w:t>
      </w:r>
    </w:p>
    <w:p w14:paraId="4B790D8B" w14:textId="77777777" w:rsidR="00C2060D" w:rsidRPr="0023657A" w:rsidRDefault="0096081D" w:rsidP="0023657A">
      <w:pPr>
        <w:pStyle w:val="a9"/>
        <w:numPr>
          <w:ilvl w:val="0"/>
          <w:numId w:val="26"/>
        </w:numPr>
        <w:spacing w:line="360" w:lineRule="auto"/>
        <w:jc w:val="both"/>
        <w:rPr>
          <w:rFonts w:asciiTheme="minorBidi" w:hAnsiTheme="minorBidi" w:cs="David"/>
          <w:b/>
          <w:bCs/>
          <w:u w:val="single"/>
        </w:rPr>
      </w:pPr>
      <w:r w:rsidRPr="0023657A">
        <w:rPr>
          <w:rFonts w:asciiTheme="minorBidi" w:hAnsiTheme="minorBidi" w:cs="David"/>
          <w:b/>
          <w:bCs/>
          <w:u w:val="single"/>
          <w:rtl/>
        </w:rPr>
        <w:t>רקע</w:t>
      </w:r>
    </w:p>
    <w:p w14:paraId="6811CBCC" w14:textId="1DA73413" w:rsidR="00ED612D" w:rsidRPr="00883C08" w:rsidRDefault="00C2060D" w:rsidP="00883C08">
      <w:pPr>
        <w:spacing w:line="360" w:lineRule="auto"/>
        <w:jc w:val="both"/>
        <w:rPr>
          <w:rFonts w:asciiTheme="minorBidi" w:hAnsiTheme="minorBidi" w:cs="David"/>
          <w:b/>
          <w:bCs/>
          <w:i/>
          <w:iCs/>
          <w:rtl/>
        </w:rPr>
      </w:pPr>
      <w:r w:rsidRPr="008B4202">
        <w:rPr>
          <w:rFonts w:asciiTheme="minorBidi" w:hAnsiTheme="minorBidi" w:cs="David" w:hint="cs"/>
          <w:rtl/>
        </w:rPr>
        <w:t>בעקבות עבודה משרדית ובין משרדית להתוויי</w:t>
      </w:r>
      <w:r w:rsidRPr="008B4202">
        <w:rPr>
          <w:rFonts w:asciiTheme="minorBidi" w:hAnsiTheme="minorBidi" w:cs="David" w:hint="eastAsia"/>
          <w:rtl/>
        </w:rPr>
        <w:t>ת</w:t>
      </w:r>
      <w:r w:rsidRPr="008B4202">
        <w:rPr>
          <w:rFonts w:asciiTheme="minorBidi" w:hAnsiTheme="minorBidi" w:cs="David" w:hint="cs"/>
          <w:rtl/>
        </w:rPr>
        <w:t xml:space="preserve"> מדיניות משרד הכלכלה בתחום תעסוקת יוצאי אתיופיה, </w:t>
      </w:r>
      <w:r w:rsidR="001C5209" w:rsidRPr="008B4202">
        <w:rPr>
          <w:rFonts w:asciiTheme="minorBidi" w:hAnsiTheme="minorBidi" w:cs="David"/>
          <w:rtl/>
        </w:rPr>
        <w:t xml:space="preserve">התקבלה </w:t>
      </w:r>
      <w:r w:rsidRPr="008B4202">
        <w:rPr>
          <w:rFonts w:asciiTheme="minorBidi" w:hAnsiTheme="minorBidi" w:cs="David"/>
          <w:rtl/>
        </w:rPr>
        <w:t xml:space="preserve">ביום </w:t>
      </w:r>
      <w:r w:rsidRPr="008B4202">
        <w:rPr>
          <w:rFonts w:asciiTheme="minorBidi" w:hAnsiTheme="minorBidi" w:cs="David" w:hint="cs"/>
          <w:rtl/>
        </w:rPr>
        <w:t>04</w:t>
      </w:r>
      <w:r w:rsidRPr="008B4202">
        <w:rPr>
          <w:rFonts w:asciiTheme="minorBidi" w:hAnsiTheme="minorBidi" w:cs="David"/>
          <w:rtl/>
        </w:rPr>
        <w:t>.0</w:t>
      </w:r>
      <w:r w:rsidRPr="008B4202">
        <w:rPr>
          <w:rFonts w:asciiTheme="minorBidi" w:hAnsiTheme="minorBidi" w:cs="David" w:hint="cs"/>
          <w:rtl/>
        </w:rPr>
        <w:t>2</w:t>
      </w:r>
      <w:r w:rsidRPr="008B4202">
        <w:rPr>
          <w:rFonts w:asciiTheme="minorBidi" w:hAnsiTheme="minorBidi" w:cs="David"/>
          <w:rtl/>
        </w:rPr>
        <w:t>.201</w:t>
      </w:r>
      <w:r w:rsidRPr="008B4202">
        <w:rPr>
          <w:rFonts w:asciiTheme="minorBidi" w:hAnsiTheme="minorBidi" w:cs="David" w:hint="cs"/>
          <w:rtl/>
        </w:rPr>
        <w:t xml:space="preserve">6 </w:t>
      </w:r>
      <w:r w:rsidR="001C5209" w:rsidRPr="008B4202">
        <w:rPr>
          <w:rFonts w:asciiTheme="minorBidi" w:hAnsiTheme="minorBidi" w:cs="David"/>
          <w:rtl/>
        </w:rPr>
        <w:t xml:space="preserve">החלטת ממשלה מספר </w:t>
      </w:r>
      <w:r w:rsidR="00E20B1A" w:rsidRPr="008B4202">
        <w:rPr>
          <w:rFonts w:asciiTheme="minorBidi" w:hAnsiTheme="minorBidi" w:cs="David" w:hint="cs"/>
          <w:rtl/>
        </w:rPr>
        <w:t>1107 (</w:t>
      </w:r>
      <w:proofErr w:type="spellStart"/>
      <w:r w:rsidR="00E20B1A" w:rsidRPr="008B4202">
        <w:rPr>
          <w:rFonts w:asciiTheme="minorBidi" w:hAnsiTheme="minorBidi" w:cs="David" w:hint="cs"/>
          <w:rtl/>
        </w:rPr>
        <w:t>אתפ</w:t>
      </w:r>
      <w:proofErr w:type="spellEnd"/>
      <w:r w:rsidR="00E20B1A" w:rsidRPr="008B4202">
        <w:rPr>
          <w:rFonts w:asciiTheme="minorBidi" w:hAnsiTheme="minorBidi" w:cs="David" w:hint="cs"/>
          <w:rtl/>
        </w:rPr>
        <w:t>/7)</w:t>
      </w:r>
      <w:r w:rsidR="001C5209" w:rsidRPr="008B4202">
        <w:rPr>
          <w:rFonts w:asciiTheme="minorBidi" w:hAnsiTheme="minorBidi" w:cs="David"/>
          <w:rtl/>
        </w:rPr>
        <w:t xml:space="preserve"> בדבר </w:t>
      </w:r>
      <w:bookmarkStart w:id="1" w:name="cont"/>
      <w:r w:rsidR="00E20B1A" w:rsidRPr="008B4202">
        <w:rPr>
          <w:rFonts w:asciiTheme="minorBidi" w:hAnsiTheme="minorBidi" w:cs="David"/>
          <w:rtl/>
        </w:rPr>
        <w:t>מדיניות ממשלתית לקידום שילובם המיטבי של יוצאי אתיופיה בחברה הישראלית</w:t>
      </w:r>
      <w:bookmarkEnd w:id="1"/>
      <w:r w:rsidRPr="008B4202">
        <w:rPr>
          <w:rFonts w:asciiTheme="minorBidi" w:hAnsiTheme="minorBidi" w:cs="David" w:hint="cs"/>
          <w:rtl/>
        </w:rPr>
        <w:t xml:space="preserve">. </w:t>
      </w:r>
      <w:r w:rsidRPr="008B4202">
        <w:rPr>
          <w:rFonts w:cs="David"/>
          <w:b/>
          <w:bCs/>
          <w:i/>
          <w:iCs/>
          <w:rtl/>
        </w:rPr>
        <w:br/>
      </w:r>
    </w:p>
    <w:p w14:paraId="6B6EE8ED" w14:textId="38D201C8" w:rsidR="00412444" w:rsidRPr="00883C08" w:rsidRDefault="00883C08" w:rsidP="00883C08">
      <w:pPr>
        <w:spacing w:line="360" w:lineRule="auto"/>
        <w:jc w:val="both"/>
        <w:rPr>
          <w:rFonts w:asciiTheme="minorBidi" w:hAnsiTheme="minorBidi" w:cs="David"/>
        </w:rPr>
      </w:pPr>
      <w:r w:rsidRPr="00883C08">
        <w:rPr>
          <w:rFonts w:asciiTheme="minorBidi" w:hAnsiTheme="minorBidi" w:cs="David" w:hint="cs"/>
          <w:rtl/>
        </w:rPr>
        <w:t xml:space="preserve">בין </w:t>
      </w:r>
      <w:r w:rsidR="005E6433" w:rsidRPr="00883C08">
        <w:rPr>
          <w:rFonts w:asciiTheme="minorBidi" w:hAnsiTheme="minorBidi" w:cs="David" w:hint="cs"/>
          <w:rtl/>
        </w:rPr>
        <w:t>מטרות</w:t>
      </w:r>
      <w:r w:rsidR="00ED612D" w:rsidRPr="00883C08">
        <w:rPr>
          <w:rFonts w:asciiTheme="minorBidi" w:hAnsiTheme="minorBidi" w:cs="David" w:hint="cs"/>
          <w:rtl/>
        </w:rPr>
        <w:t xml:space="preserve"> </w:t>
      </w:r>
      <w:r w:rsidRPr="00883C08">
        <w:rPr>
          <w:rFonts w:asciiTheme="minorBidi" w:hAnsiTheme="minorBidi" w:cs="David" w:hint="cs"/>
          <w:rtl/>
        </w:rPr>
        <w:t xml:space="preserve">משרד הכלכלה </w:t>
      </w:r>
      <w:r w:rsidR="00ED612D" w:rsidRPr="00883C08">
        <w:rPr>
          <w:rFonts w:asciiTheme="minorBidi" w:hAnsiTheme="minorBidi" w:cs="David" w:hint="cs"/>
          <w:rtl/>
        </w:rPr>
        <w:t xml:space="preserve">בהחלטת הממשלה: </w:t>
      </w:r>
      <w:r w:rsidRPr="00883C08">
        <w:rPr>
          <w:rFonts w:asciiTheme="minorBidi" w:hAnsiTheme="minorBidi" w:cs="David" w:hint="cs"/>
          <w:b/>
          <w:bCs/>
          <w:i/>
          <w:iCs/>
          <w:rtl/>
        </w:rPr>
        <w:t>"</w:t>
      </w:r>
      <w:r w:rsidR="00ED612D" w:rsidRPr="00883C08">
        <w:rPr>
          <w:rFonts w:asciiTheme="minorBidi" w:hAnsiTheme="minorBidi" w:cs="David"/>
          <w:b/>
          <w:bCs/>
          <w:i/>
          <w:iCs/>
          <w:rtl/>
        </w:rPr>
        <w:t>פיתוח</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וקידום</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ההון</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האנושי</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בקרב</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יוצאי</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אתיופיה</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על</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פי</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צורכי</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התעשייה</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והמשק</w:t>
      </w:r>
      <w:r w:rsidR="005E6433" w:rsidRPr="00883C08">
        <w:rPr>
          <w:rFonts w:asciiTheme="minorBidi" w:hAnsiTheme="minorBidi" w:cs="David" w:hint="cs"/>
          <w:b/>
          <w:bCs/>
          <w:i/>
          <w:iCs/>
          <w:rtl/>
        </w:rPr>
        <w:t xml:space="preserve"> </w:t>
      </w:r>
      <w:r w:rsidR="00ED612D" w:rsidRPr="00883C08">
        <w:rPr>
          <w:rFonts w:asciiTheme="minorBidi" w:hAnsiTheme="minorBidi" w:cs="David"/>
          <w:b/>
          <w:bCs/>
          <w:i/>
          <w:iCs/>
          <w:rtl/>
        </w:rPr>
        <w:t>באמצעות</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מערך</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ההכשרה</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המקצועית</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ותוכניות</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מנהיגות</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ומצוינות</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לאקדמאים</w:t>
      </w:r>
      <w:r w:rsidR="005E6433" w:rsidRPr="00883C08">
        <w:rPr>
          <w:rFonts w:asciiTheme="minorBidi" w:hAnsiTheme="minorBidi" w:cs="David" w:hint="cs"/>
          <w:b/>
          <w:bCs/>
          <w:i/>
          <w:iCs/>
          <w:rtl/>
        </w:rPr>
        <w:t xml:space="preserve"> </w:t>
      </w:r>
      <w:r w:rsidR="00ED612D" w:rsidRPr="00883C08">
        <w:rPr>
          <w:rFonts w:asciiTheme="minorBidi" w:hAnsiTheme="minorBidi" w:cs="David"/>
          <w:b/>
          <w:bCs/>
          <w:i/>
          <w:iCs/>
          <w:rtl/>
        </w:rPr>
        <w:t>בשיתוף</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הדוק</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עם</w:t>
      </w:r>
      <w:r w:rsidR="00ED612D" w:rsidRPr="00883C08">
        <w:rPr>
          <w:rFonts w:asciiTheme="minorBidi" w:hAnsiTheme="minorBidi" w:cs="David"/>
          <w:b/>
          <w:bCs/>
          <w:i/>
          <w:iCs/>
        </w:rPr>
        <w:t xml:space="preserve"> </w:t>
      </w:r>
      <w:r w:rsidR="00ED612D" w:rsidRPr="00883C08">
        <w:rPr>
          <w:rFonts w:asciiTheme="minorBidi" w:hAnsiTheme="minorBidi" w:cs="David"/>
          <w:b/>
          <w:bCs/>
          <w:i/>
          <w:iCs/>
          <w:rtl/>
        </w:rPr>
        <w:t>המעסיקים</w:t>
      </w:r>
      <w:r w:rsidRPr="00883C08">
        <w:rPr>
          <w:rFonts w:asciiTheme="minorBidi" w:hAnsiTheme="minorBidi" w:cs="David" w:hint="cs"/>
          <w:b/>
          <w:bCs/>
          <w:i/>
          <w:iCs/>
          <w:rtl/>
        </w:rPr>
        <w:t>"</w:t>
      </w:r>
      <w:r w:rsidR="00ED612D" w:rsidRPr="00883C08">
        <w:rPr>
          <w:rFonts w:asciiTheme="minorBidi" w:hAnsiTheme="minorBidi" w:cs="David"/>
          <w:b/>
          <w:bCs/>
          <w:i/>
          <w:iCs/>
        </w:rPr>
        <w:t>.</w:t>
      </w:r>
      <w:r>
        <w:rPr>
          <w:rFonts w:asciiTheme="minorBidi" w:hAnsiTheme="minorBidi" w:cs="David" w:hint="cs"/>
          <w:b/>
          <w:bCs/>
          <w:rtl/>
        </w:rPr>
        <w:t xml:space="preserve"> </w:t>
      </w:r>
      <w:r w:rsidR="00ED612D" w:rsidRPr="008B4202">
        <w:rPr>
          <w:rFonts w:cs="David" w:hint="cs"/>
          <w:rtl/>
        </w:rPr>
        <w:t>בפירוט ה</w:t>
      </w:r>
      <w:r w:rsidR="007B190D" w:rsidRPr="008B4202">
        <w:rPr>
          <w:rFonts w:cs="David" w:hint="cs"/>
          <w:rtl/>
        </w:rPr>
        <w:t>תכנית</w:t>
      </w:r>
      <w:r w:rsidR="00C2060D" w:rsidRPr="008B4202">
        <w:rPr>
          <w:rFonts w:cs="David" w:hint="cs"/>
          <w:rtl/>
        </w:rPr>
        <w:t xml:space="preserve"> הממשלתית</w:t>
      </w:r>
      <w:r w:rsidR="007B190D" w:rsidRPr="008B4202">
        <w:rPr>
          <w:rFonts w:cs="David" w:hint="cs"/>
          <w:rtl/>
        </w:rPr>
        <w:t xml:space="preserve"> נכתב:</w:t>
      </w:r>
      <w:r>
        <w:rPr>
          <w:rFonts w:cs="David" w:hint="cs"/>
          <w:b/>
          <w:bCs/>
          <w:i/>
          <w:iCs/>
          <w:rtl/>
        </w:rPr>
        <w:t xml:space="preserve"> </w:t>
      </w:r>
      <w:r w:rsidR="007B190D" w:rsidRPr="00883C08">
        <w:rPr>
          <w:rFonts w:cs="David" w:hint="cs"/>
          <w:i/>
          <w:iCs/>
          <w:rtl/>
        </w:rPr>
        <w:t xml:space="preserve">"במטרה לקדם </w:t>
      </w:r>
      <w:r w:rsidR="007B190D" w:rsidRPr="00883C08">
        <w:rPr>
          <w:rFonts w:cs="David"/>
          <w:i/>
          <w:iCs/>
          <w:rtl/>
        </w:rPr>
        <w:t>השתלבות</w:t>
      </w:r>
      <w:r w:rsidR="007B190D" w:rsidRPr="00883C08">
        <w:rPr>
          <w:rFonts w:cs="David"/>
          <w:i/>
          <w:iCs/>
        </w:rPr>
        <w:t xml:space="preserve"> </w:t>
      </w:r>
      <w:r w:rsidR="007B190D" w:rsidRPr="00883C08">
        <w:rPr>
          <w:rFonts w:cs="David"/>
          <w:i/>
          <w:iCs/>
          <w:rtl/>
        </w:rPr>
        <w:t>תעסוקתית</w:t>
      </w:r>
      <w:r w:rsidR="007B190D" w:rsidRPr="00883C08">
        <w:rPr>
          <w:rFonts w:cs="David"/>
          <w:i/>
          <w:iCs/>
        </w:rPr>
        <w:t xml:space="preserve"> </w:t>
      </w:r>
      <w:r w:rsidR="007B190D" w:rsidRPr="00883C08">
        <w:rPr>
          <w:rFonts w:cs="David"/>
          <w:i/>
          <w:iCs/>
          <w:rtl/>
        </w:rPr>
        <w:t>הולמת</w:t>
      </w:r>
      <w:r w:rsidR="007B190D" w:rsidRPr="00883C08">
        <w:rPr>
          <w:rFonts w:cs="David" w:hint="cs"/>
          <w:i/>
          <w:iCs/>
          <w:rtl/>
        </w:rPr>
        <w:t>,</w:t>
      </w:r>
      <w:r w:rsidR="007B190D" w:rsidRPr="00883C08">
        <w:rPr>
          <w:rFonts w:cs="David"/>
          <w:i/>
          <w:iCs/>
        </w:rPr>
        <w:t xml:space="preserve"> </w:t>
      </w:r>
      <w:r w:rsidR="007B190D" w:rsidRPr="00883C08">
        <w:rPr>
          <w:rFonts w:cs="David"/>
          <w:i/>
          <w:iCs/>
          <w:rtl/>
        </w:rPr>
        <w:t>מוצלחת</w:t>
      </w:r>
      <w:r w:rsidR="007B190D" w:rsidRPr="00883C08">
        <w:rPr>
          <w:rFonts w:cs="David"/>
          <w:i/>
          <w:iCs/>
        </w:rPr>
        <w:t xml:space="preserve"> </w:t>
      </w:r>
      <w:r w:rsidR="007B190D" w:rsidRPr="00883C08">
        <w:rPr>
          <w:rFonts w:cs="David"/>
          <w:i/>
          <w:iCs/>
          <w:rtl/>
        </w:rPr>
        <w:t>ומתמשכת</w:t>
      </w:r>
      <w:r w:rsidR="007B190D" w:rsidRPr="00883C08">
        <w:rPr>
          <w:rFonts w:cs="David"/>
          <w:i/>
          <w:iCs/>
        </w:rPr>
        <w:t xml:space="preserve"> </w:t>
      </w:r>
      <w:r w:rsidR="007B190D" w:rsidRPr="00883C08">
        <w:rPr>
          <w:rFonts w:cs="David"/>
          <w:i/>
          <w:iCs/>
          <w:rtl/>
        </w:rPr>
        <w:t>של</w:t>
      </w:r>
      <w:r w:rsidR="007B190D" w:rsidRPr="00883C08">
        <w:rPr>
          <w:rFonts w:cs="David" w:hint="cs"/>
          <w:i/>
          <w:iCs/>
          <w:rtl/>
        </w:rPr>
        <w:t xml:space="preserve"> אקדמאים יוצאי אתיופיה </w:t>
      </w:r>
      <w:r w:rsidR="007B190D" w:rsidRPr="00883C08">
        <w:rPr>
          <w:rFonts w:cs="David"/>
          <w:i/>
          <w:iCs/>
          <w:rtl/>
        </w:rPr>
        <w:t>בעמדות</w:t>
      </w:r>
      <w:r w:rsidR="007B190D" w:rsidRPr="00883C08">
        <w:rPr>
          <w:rFonts w:cs="David"/>
          <w:i/>
          <w:iCs/>
        </w:rPr>
        <w:t xml:space="preserve"> </w:t>
      </w:r>
      <w:r w:rsidR="007B190D" w:rsidRPr="00883C08">
        <w:rPr>
          <w:rFonts w:cs="David"/>
          <w:i/>
          <w:iCs/>
          <w:rtl/>
        </w:rPr>
        <w:t>מפתח</w:t>
      </w:r>
      <w:r w:rsidR="007B190D" w:rsidRPr="00883C08">
        <w:rPr>
          <w:rFonts w:cs="David"/>
          <w:i/>
          <w:iCs/>
        </w:rPr>
        <w:t xml:space="preserve"> </w:t>
      </w:r>
      <w:r w:rsidR="007B190D" w:rsidRPr="00883C08">
        <w:rPr>
          <w:rFonts w:cs="David"/>
          <w:i/>
          <w:iCs/>
          <w:rtl/>
        </w:rPr>
        <w:t>בשוק</w:t>
      </w:r>
      <w:r w:rsidR="007B190D" w:rsidRPr="00883C08">
        <w:rPr>
          <w:rFonts w:cs="David"/>
          <w:i/>
          <w:iCs/>
        </w:rPr>
        <w:t xml:space="preserve"> </w:t>
      </w:r>
      <w:r w:rsidR="007B190D" w:rsidRPr="00883C08">
        <w:rPr>
          <w:rFonts w:cs="David"/>
          <w:i/>
          <w:iCs/>
          <w:rtl/>
        </w:rPr>
        <w:t>העבודה</w:t>
      </w:r>
      <w:r w:rsidR="007B190D" w:rsidRPr="00883C08">
        <w:rPr>
          <w:rFonts w:cs="David"/>
          <w:i/>
          <w:iCs/>
        </w:rPr>
        <w:t xml:space="preserve"> </w:t>
      </w:r>
      <w:r w:rsidR="007B190D" w:rsidRPr="00883C08">
        <w:rPr>
          <w:rFonts w:cs="David"/>
          <w:i/>
          <w:iCs/>
          <w:rtl/>
        </w:rPr>
        <w:t>בישראל</w:t>
      </w:r>
      <w:r w:rsidR="007B190D" w:rsidRPr="00883C08">
        <w:rPr>
          <w:rFonts w:cs="David" w:hint="cs"/>
          <w:b/>
          <w:bCs/>
          <w:i/>
          <w:iCs/>
          <w:rtl/>
        </w:rPr>
        <w:t xml:space="preserve">, </w:t>
      </w:r>
      <w:r w:rsidR="007B190D" w:rsidRPr="00883C08">
        <w:rPr>
          <w:rFonts w:cs="David"/>
          <w:b/>
          <w:bCs/>
          <w:i/>
          <w:iCs/>
          <w:rtl/>
        </w:rPr>
        <w:t>מוצע</w:t>
      </w:r>
      <w:r w:rsidR="007B190D" w:rsidRPr="00883C08">
        <w:rPr>
          <w:rFonts w:cs="David"/>
          <w:b/>
          <w:bCs/>
          <w:i/>
          <w:iCs/>
        </w:rPr>
        <w:t xml:space="preserve"> </w:t>
      </w:r>
      <w:r w:rsidR="007B190D" w:rsidRPr="00883C08">
        <w:rPr>
          <w:rFonts w:cs="David"/>
          <w:b/>
          <w:bCs/>
          <w:i/>
          <w:iCs/>
          <w:rtl/>
        </w:rPr>
        <w:t>לתמוך</w:t>
      </w:r>
      <w:r w:rsidR="007B190D" w:rsidRPr="00883C08">
        <w:rPr>
          <w:rFonts w:cs="David"/>
          <w:b/>
          <w:bCs/>
          <w:i/>
          <w:iCs/>
        </w:rPr>
        <w:t xml:space="preserve"> </w:t>
      </w:r>
      <w:r w:rsidR="007B190D" w:rsidRPr="00883C08">
        <w:rPr>
          <w:rFonts w:cs="David"/>
          <w:b/>
          <w:bCs/>
          <w:i/>
          <w:iCs/>
          <w:rtl/>
        </w:rPr>
        <w:t>בתכניות</w:t>
      </w:r>
      <w:r w:rsidR="007B190D" w:rsidRPr="00883C08">
        <w:rPr>
          <w:rFonts w:cs="David"/>
          <w:b/>
          <w:bCs/>
          <w:i/>
          <w:iCs/>
        </w:rPr>
        <w:t xml:space="preserve"> </w:t>
      </w:r>
      <w:r w:rsidR="007B190D" w:rsidRPr="00883C08">
        <w:rPr>
          <w:rFonts w:cs="David"/>
          <w:b/>
          <w:bCs/>
          <w:i/>
          <w:iCs/>
          <w:rtl/>
        </w:rPr>
        <w:t>המטפחות</w:t>
      </w:r>
      <w:r w:rsidR="007B190D" w:rsidRPr="00883C08">
        <w:rPr>
          <w:rFonts w:cs="David"/>
          <w:b/>
          <w:bCs/>
          <w:i/>
          <w:iCs/>
        </w:rPr>
        <w:t xml:space="preserve"> </w:t>
      </w:r>
      <w:r w:rsidR="007B190D" w:rsidRPr="00883C08">
        <w:rPr>
          <w:rFonts w:cs="David"/>
          <w:b/>
          <w:bCs/>
          <w:i/>
          <w:iCs/>
          <w:rtl/>
        </w:rPr>
        <w:t>מנהיגות</w:t>
      </w:r>
      <w:r w:rsidR="007B190D" w:rsidRPr="00883C08">
        <w:rPr>
          <w:rFonts w:cs="David"/>
          <w:b/>
          <w:bCs/>
          <w:i/>
          <w:iCs/>
        </w:rPr>
        <w:t xml:space="preserve"> </w:t>
      </w:r>
      <w:r w:rsidR="007B190D" w:rsidRPr="00883C08">
        <w:rPr>
          <w:rFonts w:cs="David"/>
          <w:b/>
          <w:bCs/>
          <w:i/>
          <w:iCs/>
          <w:rtl/>
        </w:rPr>
        <w:t>ומצוינות</w:t>
      </w:r>
      <w:r w:rsidR="007B190D" w:rsidRPr="00883C08">
        <w:rPr>
          <w:rFonts w:cs="David" w:hint="cs"/>
          <w:i/>
          <w:iCs/>
          <w:rtl/>
        </w:rPr>
        <w:t xml:space="preserve">. </w:t>
      </w:r>
      <w:r w:rsidR="007B190D" w:rsidRPr="00883C08">
        <w:rPr>
          <w:rFonts w:cs="David"/>
          <w:i/>
          <w:iCs/>
          <w:rtl/>
        </w:rPr>
        <w:t>התכניות</w:t>
      </w:r>
      <w:r w:rsidR="007B190D" w:rsidRPr="00883C08">
        <w:rPr>
          <w:rFonts w:cs="David"/>
          <w:i/>
          <w:iCs/>
        </w:rPr>
        <w:t xml:space="preserve"> </w:t>
      </w:r>
      <w:r w:rsidR="007B190D" w:rsidRPr="00883C08">
        <w:rPr>
          <w:rFonts w:cs="David"/>
          <w:i/>
          <w:iCs/>
          <w:rtl/>
        </w:rPr>
        <w:t>יקנו למשתתפים</w:t>
      </w:r>
      <w:r w:rsidR="007B190D" w:rsidRPr="00883C08">
        <w:rPr>
          <w:rFonts w:cs="David"/>
          <w:i/>
          <w:iCs/>
        </w:rPr>
        <w:t xml:space="preserve"> </w:t>
      </w:r>
      <w:r w:rsidR="007B190D" w:rsidRPr="00883C08">
        <w:rPr>
          <w:rFonts w:cs="David"/>
          <w:i/>
          <w:iCs/>
          <w:rtl/>
        </w:rPr>
        <w:t>כישורים</w:t>
      </w:r>
      <w:r w:rsidR="007B190D" w:rsidRPr="00883C08">
        <w:rPr>
          <w:rFonts w:cs="David"/>
          <w:i/>
          <w:iCs/>
        </w:rPr>
        <w:t xml:space="preserve"> </w:t>
      </w:r>
      <w:r w:rsidR="007B190D" w:rsidRPr="00883C08">
        <w:rPr>
          <w:rFonts w:cs="David"/>
          <w:i/>
          <w:iCs/>
          <w:rtl/>
        </w:rPr>
        <w:t>שונים</w:t>
      </w:r>
      <w:r w:rsidR="007B190D" w:rsidRPr="00883C08">
        <w:rPr>
          <w:rFonts w:cs="David"/>
          <w:i/>
          <w:iCs/>
        </w:rPr>
        <w:t xml:space="preserve"> </w:t>
      </w:r>
      <w:r w:rsidR="007B190D" w:rsidRPr="00883C08">
        <w:rPr>
          <w:rFonts w:cs="David"/>
          <w:i/>
          <w:iCs/>
          <w:rtl/>
        </w:rPr>
        <w:t>לצורך</w:t>
      </w:r>
      <w:r w:rsidR="007B190D" w:rsidRPr="00883C08">
        <w:rPr>
          <w:rFonts w:cs="David"/>
          <w:i/>
          <w:iCs/>
        </w:rPr>
        <w:t xml:space="preserve"> </w:t>
      </w:r>
      <w:r w:rsidR="007B190D" w:rsidRPr="00883C08">
        <w:rPr>
          <w:rFonts w:cs="David"/>
          <w:i/>
          <w:iCs/>
          <w:rtl/>
        </w:rPr>
        <w:t>השתלבות</w:t>
      </w:r>
      <w:r w:rsidR="007B190D" w:rsidRPr="00883C08">
        <w:rPr>
          <w:rFonts w:cs="David"/>
          <w:i/>
          <w:iCs/>
        </w:rPr>
        <w:t xml:space="preserve"> </w:t>
      </w:r>
      <w:r w:rsidR="007B190D" w:rsidRPr="00883C08">
        <w:rPr>
          <w:rFonts w:cs="David"/>
          <w:i/>
          <w:iCs/>
          <w:rtl/>
        </w:rPr>
        <w:t>במקומות</w:t>
      </w:r>
      <w:r w:rsidR="007B190D" w:rsidRPr="00883C08">
        <w:rPr>
          <w:rFonts w:cs="David"/>
          <w:i/>
          <w:iCs/>
        </w:rPr>
        <w:t xml:space="preserve"> </w:t>
      </w:r>
      <w:r w:rsidR="007B190D" w:rsidRPr="00883C08">
        <w:rPr>
          <w:rFonts w:cs="David"/>
          <w:i/>
          <w:iCs/>
          <w:rtl/>
        </w:rPr>
        <w:t>עבודה</w:t>
      </w:r>
      <w:r w:rsidR="007B190D" w:rsidRPr="00883C08">
        <w:rPr>
          <w:rFonts w:cs="David"/>
          <w:i/>
          <w:iCs/>
        </w:rPr>
        <w:t xml:space="preserve"> </w:t>
      </w:r>
      <w:r w:rsidR="007B190D" w:rsidRPr="00883C08">
        <w:rPr>
          <w:rFonts w:cs="David"/>
          <w:i/>
          <w:iCs/>
          <w:rtl/>
        </w:rPr>
        <w:t>ההולמים</w:t>
      </w:r>
      <w:r w:rsidR="007B190D" w:rsidRPr="00883C08">
        <w:rPr>
          <w:rFonts w:cs="David"/>
          <w:i/>
          <w:iCs/>
        </w:rPr>
        <w:t xml:space="preserve"> </w:t>
      </w:r>
      <w:r w:rsidR="007B190D" w:rsidRPr="00883C08">
        <w:rPr>
          <w:rFonts w:cs="David"/>
          <w:i/>
          <w:iCs/>
          <w:rtl/>
        </w:rPr>
        <w:t>את</w:t>
      </w:r>
      <w:r w:rsidR="007B190D" w:rsidRPr="00883C08">
        <w:rPr>
          <w:rFonts w:cs="David" w:hint="cs"/>
          <w:i/>
          <w:iCs/>
          <w:rtl/>
        </w:rPr>
        <w:t xml:space="preserve"> </w:t>
      </w:r>
      <w:r w:rsidR="007B190D" w:rsidRPr="00883C08">
        <w:rPr>
          <w:rFonts w:cs="David"/>
          <w:i/>
          <w:iCs/>
          <w:rtl/>
        </w:rPr>
        <w:t>השכלתם</w:t>
      </w:r>
      <w:r w:rsidR="007B190D" w:rsidRPr="00883C08">
        <w:rPr>
          <w:rFonts w:cs="David"/>
          <w:i/>
          <w:iCs/>
        </w:rPr>
        <w:t xml:space="preserve"> </w:t>
      </w:r>
      <w:r w:rsidR="007B190D" w:rsidRPr="00883C08">
        <w:rPr>
          <w:rFonts w:cs="David"/>
          <w:i/>
          <w:iCs/>
          <w:rtl/>
        </w:rPr>
        <w:t>והכשרתם</w:t>
      </w:r>
      <w:r w:rsidR="007B190D" w:rsidRPr="00883C08">
        <w:rPr>
          <w:rFonts w:cs="David"/>
          <w:i/>
          <w:iCs/>
        </w:rPr>
        <w:t xml:space="preserve"> </w:t>
      </w:r>
      <w:r w:rsidR="007B190D" w:rsidRPr="00883C08">
        <w:rPr>
          <w:rFonts w:cs="David"/>
          <w:i/>
          <w:iCs/>
          <w:rtl/>
        </w:rPr>
        <w:t>תוך</w:t>
      </w:r>
      <w:r w:rsidR="007B190D" w:rsidRPr="00883C08">
        <w:rPr>
          <w:rFonts w:cs="David"/>
          <w:i/>
          <w:iCs/>
        </w:rPr>
        <w:t xml:space="preserve"> </w:t>
      </w:r>
      <w:r w:rsidR="007B190D" w:rsidRPr="00883C08">
        <w:rPr>
          <w:rFonts w:cs="David"/>
          <w:i/>
          <w:iCs/>
          <w:rtl/>
        </w:rPr>
        <w:t>ליווי</w:t>
      </w:r>
      <w:r w:rsidR="007B190D" w:rsidRPr="00883C08">
        <w:rPr>
          <w:rFonts w:cs="David"/>
          <w:i/>
          <w:iCs/>
        </w:rPr>
        <w:t xml:space="preserve"> </w:t>
      </w:r>
      <w:r w:rsidR="007B190D" w:rsidRPr="00883C08">
        <w:rPr>
          <w:rFonts w:cs="David"/>
          <w:i/>
          <w:iCs/>
          <w:rtl/>
        </w:rPr>
        <w:t>פרטני</w:t>
      </w:r>
      <w:r w:rsidR="007B190D" w:rsidRPr="00883C08">
        <w:rPr>
          <w:rFonts w:cs="David"/>
          <w:i/>
          <w:iCs/>
        </w:rPr>
        <w:t xml:space="preserve"> </w:t>
      </w:r>
      <w:r w:rsidR="007B190D" w:rsidRPr="00883C08">
        <w:rPr>
          <w:rFonts w:cs="David"/>
          <w:i/>
          <w:iCs/>
          <w:rtl/>
        </w:rPr>
        <w:t>של</w:t>
      </w:r>
      <w:r w:rsidR="007B190D" w:rsidRPr="00883C08">
        <w:rPr>
          <w:rFonts w:cs="David"/>
          <w:i/>
          <w:iCs/>
        </w:rPr>
        <w:t xml:space="preserve"> </w:t>
      </w:r>
      <w:r w:rsidR="007B190D" w:rsidRPr="00883C08">
        <w:rPr>
          <w:rFonts w:cs="David"/>
          <w:i/>
          <w:iCs/>
          <w:rtl/>
        </w:rPr>
        <w:t>רכזי</w:t>
      </w:r>
      <w:r w:rsidR="007B190D" w:rsidRPr="00883C08">
        <w:rPr>
          <w:rFonts w:cs="David"/>
          <w:i/>
          <w:iCs/>
        </w:rPr>
        <w:t xml:space="preserve"> </w:t>
      </w:r>
      <w:r w:rsidR="007B190D" w:rsidRPr="00883C08">
        <w:rPr>
          <w:rFonts w:cs="David"/>
          <w:i/>
          <w:iCs/>
          <w:rtl/>
        </w:rPr>
        <w:t>התכניות</w:t>
      </w:r>
      <w:r w:rsidR="007B190D" w:rsidRPr="00883C08">
        <w:rPr>
          <w:rFonts w:cs="David"/>
          <w:i/>
          <w:iCs/>
        </w:rPr>
        <w:t xml:space="preserve"> </w:t>
      </w:r>
      <w:r w:rsidR="007B190D" w:rsidRPr="00883C08">
        <w:rPr>
          <w:rFonts w:cs="David"/>
          <w:i/>
          <w:iCs/>
          <w:rtl/>
        </w:rPr>
        <w:t>ומתנדבים</w:t>
      </w:r>
      <w:r w:rsidR="007B190D" w:rsidRPr="00883C08">
        <w:rPr>
          <w:rFonts w:cs="David"/>
          <w:i/>
          <w:iCs/>
        </w:rPr>
        <w:t xml:space="preserve"> </w:t>
      </w:r>
      <w:r w:rsidR="007B190D" w:rsidRPr="00883C08">
        <w:rPr>
          <w:rFonts w:cs="David"/>
          <w:i/>
          <w:iCs/>
          <w:rtl/>
        </w:rPr>
        <w:t>המכהנים</w:t>
      </w:r>
      <w:r w:rsidR="007B190D" w:rsidRPr="00883C08">
        <w:rPr>
          <w:rFonts w:cs="David"/>
          <w:i/>
          <w:iCs/>
        </w:rPr>
        <w:t xml:space="preserve"> </w:t>
      </w:r>
      <w:r w:rsidR="007B190D" w:rsidRPr="00883C08">
        <w:rPr>
          <w:rFonts w:cs="David"/>
          <w:i/>
          <w:iCs/>
          <w:rtl/>
        </w:rPr>
        <w:t>בתפקידי</w:t>
      </w:r>
      <w:r w:rsidR="007B190D" w:rsidRPr="00883C08">
        <w:rPr>
          <w:rFonts w:cs="David"/>
          <w:i/>
          <w:iCs/>
        </w:rPr>
        <w:t xml:space="preserve"> </w:t>
      </w:r>
      <w:r w:rsidR="007B190D" w:rsidRPr="00883C08">
        <w:rPr>
          <w:rFonts w:cs="David"/>
          <w:i/>
          <w:iCs/>
          <w:rtl/>
        </w:rPr>
        <w:t>ניהול</w:t>
      </w:r>
      <w:r w:rsidR="007B190D" w:rsidRPr="00883C08">
        <w:rPr>
          <w:rFonts w:cs="David" w:hint="cs"/>
          <w:i/>
          <w:iCs/>
          <w:rtl/>
        </w:rPr>
        <w:t xml:space="preserve"> </w:t>
      </w:r>
      <w:r w:rsidR="007B190D" w:rsidRPr="00883C08">
        <w:rPr>
          <w:rFonts w:cs="David"/>
          <w:i/>
          <w:iCs/>
          <w:rtl/>
        </w:rPr>
        <w:t>בכירים</w:t>
      </w:r>
      <w:r w:rsidR="007B190D" w:rsidRPr="00883C08">
        <w:rPr>
          <w:rFonts w:cs="David"/>
          <w:i/>
          <w:iCs/>
        </w:rPr>
        <w:t xml:space="preserve"> </w:t>
      </w:r>
      <w:r w:rsidR="007B190D" w:rsidRPr="00883C08">
        <w:rPr>
          <w:rFonts w:cs="David"/>
          <w:i/>
          <w:iCs/>
          <w:rtl/>
        </w:rPr>
        <w:t>במשק</w:t>
      </w:r>
      <w:r w:rsidR="007B190D" w:rsidRPr="00883C08">
        <w:rPr>
          <w:rFonts w:cs="David"/>
          <w:i/>
          <w:iCs/>
        </w:rPr>
        <w:t xml:space="preserve"> </w:t>
      </w:r>
      <w:r w:rsidR="007B190D" w:rsidRPr="00883C08">
        <w:rPr>
          <w:rFonts w:cs="David"/>
          <w:i/>
          <w:iCs/>
          <w:rtl/>
        </w:rPr>
        <w:t>הישראלי</w:t>
      </w:r>
      <w:r w:rsidR="00C2060D" w:rsidRPr="00883C08">
        <w:rPr>
          <w:rFonts w:cs="David" w:hint="cs"/>
          <w:i/>
          <w:iCs/>
          <w:rtl/>
        </w:rPr>
        <w:t>,</w:t>
      </w:r>
      <w:r w:rsidR="007B190D" w:rsidRPr="00883C08">
        <w:rPr>
          <w:rFonts w:cs="David"/>
          <w:i/>
          <w:iCs/>
        </w:rPr>
        <w:t xml:space="preserve"> </w:t>
      </w:r>
      <w:r w:rsidR="007B190D" w:rsidRPr="00883C08">
        <w:rPr>
          <w:rFonts w:cs="David"/>
          <w:i/>
          <w:iCs/>
          <w:rtl/>
        </w:rPr>
        <w:t>שישמשו</w:t>
      </w:r>
      <w:r w:rsidR="007B190D" w:rsidRPr="00883C08">
        <w:rPr>
          <w:rFonts w:cs="David"/>
          <w:i/>
          <w:iCs/>
        </w:rPr>
        <w:t xml:space="preserve"> </w:t>
      </w:r>
      <w:proofErr w:type="spellStart"/>
      <w:r w:rsidR="007B190D" w:rsidRPr="00883C08">
        <w:rPr>
          <w:rFonts w:cs="David"/>
          <w:i/>
          <w:iCs/>
          <w:rtl/>
        </w:rPr>
        <w:t>כמנטורים</w:t>
      </w:r>
      <w:proofErr w:type="spellEnd"/>
      <w:r w:rsidR="007B190D" w:rsidRPr="00883C08">
        <w:rPr>
          <w:rFonts w:cs="David"/>
          <w:i/>
          <w:iCs/>
        </w:rPr>
        <w:t xml:space="preserve"> </w:t>
      </w:r>
      <w:r w:rsidR="007B190D" w:rsidRPr="00883C08">
        <w:rPr>
          <w:rFonts w:cs="David"/>
          <w:i/>
          <w:iCs/>
          <w:rtl/>
        </w:rPr>
        <w:t>במהלך</w:t>
      </w:r>
      <w:r w:rsidR="007B190D" w:rsidRPr="00883C08">
        <w:rPr>
          <w:rFonts w:cs="David"/>
          <w:i/>
          <w:iCs/>
        </w:rPr>
        <w:t xml:space="preserve"> </w:t>
      </w:r>
      <w:r w:rsidR="007B190D" w:rsidRPr="00883C08">
        <w:rPr>
          <w:rFonts w:cs="David"/>
          <w:i/>
          <w:iCs/>
          <w:rtl/>
        </w:rPr>
        <w:t>חיפוש</w:t>
      </w:r>
      <w:r w:rsidR="007B190D" w:rsidRPr="00883C08">
        <w:rPr>
          <w:rFonts w:cs="David"/>
          <w:i/>
          <w:iCs/>
        </w:rPr>
        <w:t xml:space="preserve"> </w:t>
      </w:r>
      <w:r w:rsidR="007B190D" w:rsidRPr="00883C08">
        <w:rPr>
          <w:rFonts w:cs="David"/>
          <w:i/>
          <w:iCs/>
          <w:rtl/>
        </w:rPr>
        <w:t>העבודה</w:t>
      </w:r>
      <w:r w:rsidR="007B190D" w:rsidRPr="00883C08">
        <w:rPr>
          <w:rFonts w:cs="David"/>
          <w:i/>
          <w:iCs/>
        </w:rPr>
        <w:t xml:space="preserve"> </w:t>
      </w:r>
      <w:r w:rsidR="007B190D" w:rsidRPr="00883C08">
        <w:rPr>
          <w:rFonts w:cs="David"/>
          <w:i/>
          <w:iCs/>
          <w:rtl/>
        </w:rPr>
        <w:t>וההשתלבות</w:t>
      </w:r>
      <w:r w:rsidR="007B190D" w:rsidRPr="00883C08">
        <w:rPr>
          <w:rFonts w:cs="David"/>
          <w:i/>
          <w:iCs/>
        </w:rPr>
        <w:t xml:space="preserve"> </w:t>
      </w:r>
      <w:r w:rsidR="007B190D" w:rsidRPr="00883C08">
        <w:rPr>
          <w:rFonts w:cs="David"/>
          <w:i/>
          <w:iCs/>
          <w:rtl/>
        </w:rPr>
        <w:t>במקום</w:t>
      </w:r>
      <w:r w:rsidR="007B190D" w:rsidRPr="00883C08">
        <w:rPr>
          <w:rFonts w:cs="David" w:hint="cs"/>
          <w:i/>
          <w:iCs/>
          <w:rtl/>
        </w:rPr>
        <w:t xml:space="preserve"> </w:t>
      </w:r>
      <w:r w:rsidR="007B190D" w:rsidRPr="00883C08">
        <w:rPr>
          <w:rFonts w:cs="David"/>
          <w:i/>
          <w:iCs/>
          <w:rtl/>
        </w:rPr>
        <w:t>העבודה</w:t>
      </w:r>
      <w:r w:rsidR="007B190D" w:rsidRPr="00883C08">
        <w:rPr>
          <w:rFonts w:cs="David"/>
          <w:i/>
          <w:iCs/>
        </w:rPr>
        <w:t xml:space="preserve"> </w:t>
      </w:r>
      <w:r w:rsidR="007B190D" w:rsidRPr="00883C08">
        <w:rPr>
          <w:rFonts w:cs="David"/>
          <w:i/>
          <w:iCs/>
          <w:rtl/>
        </w:rPr>
        <w:t>החדש</w:t>
      </w:r>
      <w:r w:rsidR="007B190D" w:rsidRPr="00883C08">
        <w:rPr>
          <w:rFonts w:cs="David" w:hint="cs"/>
          <w:i/>
          <w:iCs/>
          <w:rtl/>
        </w:rPr>
        <w:t>"</w:t>
      </w:r>
      <w:r w:rsidR="007B190D" w:rsidRPr="00883C08">
        <w:rPr>
          <w:rFonts w:cs="David"/>
          <w:i/>
          <w:iCs/>
        </w:rPr>
        <w:t>.</w:t>
      </w:r>
      <w:r>
        <w:rPr>
          <w:rFonts w:asciiTheme="minorBidi" w:hAnsiTheme="minorBidi" w:cs="David" w:hint="cs"/>
          <w:rtl/>
        </w:rPr>
        <w:t xml:space="preserve"> </w:t>
      </w:r>
      <w:r w:rsidR="00C577CF">
        <w:rPr>
          <w:rFonts w:cs="David" w:hint="cs"/>
          <w:rtl/>
        </w:rPr>
        <w:t xml:space="preserve">התכנית הממשלתית הגדירה </w:t>
      </w:r>
      <w:r w:rsidR="00412444" w:rsidRPr="00412444">
        <w:rPr>
          <w:rFonts w:cs="David" w:hint="cs"/>
          <w:rtl/>
        </w:rPr>
        <w:t xml:space="preserve">מדדי ההצלחה של התכנית לאקדמאים </w:t>
      </w:r>
      <w:r w:rsidR="00C577CF">
        <w:rPr>
          <w:rFonts w:cs="David" w:hint="cs"/>
          <w:rtl/>
        </w:rPr>
        <w:t xml:space="preserve">המורים על </w:t>
      </w:r>
      <w:r w:rsidR="00412444" w:rsidRPr="00412444">
        <w:rPr>
          <w:rFonts w:cs="David" w:hint="cs"/>
          <w:rtl/>
        </w:rPr>
        <w:t xml:space="preserve"> יעד של 350 משתתפים ו- 75% </w:t>
      </w:r>
      <w:r w:rsidR="004A1DAF">
        <w:rPr>
          <w:rFonts w:cs="David" w:hint="cs"/>
          <w:rtl/>
        </w:rPr>
        <w:t>שילוב הולם בתעסוקה</w:t>
      </w:r>
      <w:r w:rsidR="00412444" w:rsidRPr="00412444">
        <w:rPr>
          <w:rFonts w:cs="David" w:hint="cs"/>
          <w:rtl/>
        </w:rPr>
        <w:t xml:space="preserve"> איכותית</w:t>
      </w:r>
      <w:r w:rsidR="00C577CF">
        <w:rPr>
          <w:rFonts w:cs="David" w:hint="cs"/>
          <w:rtl/>
        </w:rPr>
        <w:t xml:space="preserve"> (הדורשת תנאי סף של תואר אקדמי)</w:t>
      </w:r>
      <w:r w:rsidR="00412444" w:rsidRPr="00412444">
        <w:rPr>
          <w:rFonts w:cs="David" w:hint="cs"/>
          <w:rtl/>
        </w:rPr>
        <w:t xml:space="preserve"> בכל שלושת שנות התכנית. </w:t>
      </w:r>
    </w:p>
    <w:p w14:paraId="18EAB779" w14:textId="6B9B2201" w:rsidR="00883C08" w:rsidRDefault="00883C08">
      <w:pPr>
        <w:bidi w:val="0"/>
        <w:rPr>
          <w:rFonts w:asciiTheme="minorBidi" w:hAnsiTheme="minorBidi" w:cs="David"/>
          <w:b/>
          <w:bCs/>
          <w:u w:val="single"/>
          <w:rtl/>
        </w:rPr>
      </w:pPr>
      <w:r>
        <w:rPr>
          <w:rFonts w:asciiTheme="minorBidi" w:hAnsiTheme="minorBidi" w:cs="David"/>
          <w:b/>
          <w:bCs/>
          <w:u w:val="single"/>
          <w:rtl/>
        </w:rPr>
        <w:br w:type="page"/>
      </w:r>
    </w:p>
    <w:p w14:paraId="39748417" w14:textId="77777777" w:rsidR="00E94B3F" w:rsidRPr="008B4202" w:rsidRDefault="00E94B3F" w:rsidP="00066E29">
      <w:pPr>
        <w:spacing w:line="360" w:lineRule="auto"/>
        <w:jc w:val="both"/>
        <w:rPr>
          <w:rFonts w:asciiTheme="minorBidi" w:hAnsiTheme="minorBidi" w:cs="David"/>
          <w:b/>
          <w:bCs/>
          <w:u w:val="single"/>
          <w:rtl/>
        </w:rPr>
      </w:pPr>
    </w:p>
    <w:p w14:paraId="7F8D5BAB" w14:textId="77777777" w:rsidR="005E6433" w:rsidRPr="0023657A" w:rsidRDefault="005E6433" w:rsidP="0023657A">
      <w:pPr>
        <w:pStyle w:val="a9"/>
        <w:numPr>
          <w:ilvl w:val="0"/>
          <w:numId w:val="26"/>
        </w:numPr>
        <w:spacing w:line="360" w:lineRule="auto"/>
        <w:rPr>
          <w:rFonts w:asciiTheme="minorBidi" w:hAnsiTheme="minorBidi" w:cs="David"/>
          <w:b/>
          <w:bCs/>
          <w:u w:val="single"/>
        </w:rPr>
      </w:pPr>
      <w:r w:rsidRPr="0023657A">
        <w:rPr>
          <w:rFonts w:asciiTheme="minorBidi" w:hAnsiTheme="minorBidi" w:cs="David" w:hint="cs"/>
          <w:b/>
          <w:bCs/>
          <w:u w:val="single"/>
          <w:rtl/>
        </w:rPr>
        <w:t>מטרת הפעלת המיזם המשותף</w:t>
      </w:r>
    </w:p>
    <w:p w14:paraId="6D02B098" w14:textId="77777777" w:rsidR="005E6433" w:rsidRPr="008B4202" w:rsidRDefault="005E6433" w:rsidP="00C577CF">
      <w:pPr>
        <w:spacing w:line="360" w:lineRule="auto"/>
        <w:jc w:val="both"/>
        <w:rPr>
          <w:rFonts w:eastAsiaTheme="minorHAnsi" w:cs="David"/>
        </w:rPr>
      </w:pPr>
      <w:r w:rsidRPr="008B4202">
        <w:rPr>
          <w:rFonts w:eastAsiaTheme="minorHAnsi" w:cs="David" w:hint="cs"/>
          <w:rtl/>
        </w:rPr>
        <w:t xml:space="preserve">לתכנית המבוקשת שלוש מטרות הנגזרות ממדיניות המשרד </w:t>
      </w:r>
      <w:r w:rsidR="00C577CF">
        <w:rPr>
          <w:rFonts w:eastAsiaTheme="minorHAnsi" w:cs="David" w:hint="cs"/>
          <w:rtl/>
        </w:rPr>
        <w:t>בתחום ה</w:t>
      </w:r>
      <w:r w:rsidRPr="008B4202">
        <w:rPr>
          <w:rFonts w:eastAsiaTheme="minorHAnsi" w:cs="David" w:hint="cs"/>
          <w:rtl/>
        </w:rPr>
        <w:t xml:space="preserve">קידום התעסוקתי של יוצאי אתיופיה: </w:t>
      </w:r>
    </w:p>
    <w:p w14:paraId="1B3DB2A1" w14:textId="77777777" w:rsidR="005E6433" w:rsidRPr="008B4202" w:rsidRDefault="005E6433" w:rsidP="005E6433">
      <w:pPr>
        <w:pStyle w:val="a9"/>
        <w:numPr>
          <w:ilvl w:val="0"/>
          <w:numId w:val="18"/>
        </w:numPr>
        <w:spacing w:after="0" w:line="360" w:lineRule="auto"/>
        <w:jc w:val="both"/>
        <w:rPr>
          <w:rFonts w:ascii="Times New Roman" w:eastAsiaTheme="minorHAnsi" w:hAnsi="Times New Roman" w:cs="David"/>
          <w:sz w:val="24"/>
          <w:szCs w:val="24"/>
        </w:rPr>
      </w:pPr>
      <w:r w:rsidRPr="008B4202">
        <w:rPr>
          <w:rFonts w:ascii="Times New Roman" w:eastAsiaTheme="minorHAnsi" w:hAnsi="Times New Roman" w:cs="David"/>
          <w:sz w:val="24"/>
          <w:szCs w:val="24"/>
          <w:rtl/>
        </w:rPr>
        <w:t>קידום השתלבות תעסוקתית הולמת, מוצלחת ומתמשכת של אקדמאים יוצאי אתיופיה ב</w:t>
      </w:r>
      <w:r w:rsidRPr="008B4202">
        <w:rPr>
          <w:rFonts w:ascii="Times New Roman" w:eastAsiaTheme="minorHAnsi" w:hAnsi="Times New Roman" w:cs="David" w:hint="cs"/>
          <w:sz w:val="24"/>
          <w:szCs w:val="24"/>
          <w:rtl/>
        </w:rPr>
        <w:t>עמדות מפתח בשוק העבודה בישראל תוך שימת דגש על ענפי התעשייה עתירת הידע, משפטים, הפיננסים והמגזר הציבורי.</w:t>
      </w:r>
    </w:p>
    <w:p w14:paraId="28FA8442" w14:textId="77777777" w:rsidR="005E6433" w:rsidRPr="008B4202" w:rsidRDefault="005E6433" w:rsidP="005E6433">
      <w:pPr>
        <w:pStyle w:val="a9"/>
        <w:numPr>
          <w:ilvl w:val="0"/>
          <w:numId w:val="18"/>
        </w:numPr>
        <w:spacing w:after="0" w:line="360" w:lineRule="auto"/>
        <w:jc w:val="both"/>
        <w:rPr>
          <w:rFonts w:ascii="Times New Roman" w:eastAsiaTheme="minorHAnsi" w:hAnsi="Times New Roman" w:cs="David"/>
          <w:sz w:val="24"/>
          <w:szCs w:val="24"/>
        </w:rPr>
      </w:pPr>
      <w:r w:rsidRPr="008B4202">
        <w:rPr>
          <w:rFonts w:ascii="Times New Roman" w:eastAsiaTheme="minorHAnsi" w:hAnsi="Times New Roman" w:cs="David"/>
          <w:sz w:val="24"/>
          <w:szCs w:val="24"/>
          <w:rtl/>
        </w:rPr>
        <w:t>יצירת רשת חברתית של אקדמאים</w:t>
      </w:r>
      <w:r w:rsidRPr="008B4202">
        <w:rPr>
          <w:rFonts w:ascii="Times New Roman" w:eastAsiaTheme="minorHAnsi" w:hAnsi="Times New Roman" w:cs="David" w:hint="cs"/>
          <w:sz w:val="24"/>
          <w:szCs w:val="24"/>
          <w:rtl/>
        </w:rPr>
        <w:t xml:space="preserve"> יוצאי אתיופיה בתפקידים בכירים</w:t>
      </w:r>
      <w:r w:rsidRPr="008B4202">
        <w:rPr>
          <w:rFonts w:ascii="Times New Roman" w:eastAsiaTheme="minorHAnsi" w:hAnsi="Times New Roman" w:cs="David"/>
          <w:sz w:val="24"/>
          <w:szCs w:val="24"/>
          <w:rtl/>
        </w:rPr>
        <w:t xml:space="preserve"> במשק</w:t>
      </w:r>
      <w:r w:rsidRPr="008B4202">
        <w:rPr>
          <w:rFonts w:ascii="Times New Roman" w:eastAsiaTheme="minorHAnsi" w:hAnsi="Times New Roman" w:cs="David" w:hint="cs"/>
          <w:sz w:val="24"/>
          <w:szCs w:val="24"/>
          <w:rtl/>
        </w:rPr>
        <w:t>.</w:t>
      </w:r>
    </w:p>
    <w:p w14:paraId="37098CF9" w14:textId="1F7B9CE9" w:rsidR="0023657A" w:rsidRPr="00883C08" w:rsidRDefault="005E6433" w:rsidP="00883C08">
      <w:pPr>
        <w:pStyle w:val="a9"/>
        <w:numPr>
          <w:ilvl w:val="0"/>
          <w:numId w:val="18"/>
        </w:numPr>
        <w:spacing w:after="0" w:line="360" w:lineRule="auto"/>
        <w:jc w:val="both"/>
        <w:rPr>
          <w:rFonts w:ascii="Times New Roman" w:eastAsiaTheme="minorHAnsi" w:hAnsi="Times New Roman" w:cs="David"/>
          <w:sz w:val="24"/>
          <w:szCs w:val="24"/>
          <w:rtl/>
        </w:rPr>
      </w:pPr>
      <w:r w:rsidRPr="008B4202">
        <w:rPr>
          <w:rFonts w:ascii="Times New Roman" w:eastAsiaTheme="minorHAnsi" w:hAnsi="Times New Roman" w:cs="David" w:hint="cs"/>
          <w:sz w:val="24"/>
          <w:szCs w:val="24"/>
          <w:rtl/>
        </w:rPr>
        <w:t xml:space="preserve">יצירת </w:t>
      </w:r>
      <w:r w:rsidRPr="008B4202">
        <w:rPr>
          <w:rFonts w:ascii="Times New Roman" w:eastAsiaTheme="minorHAnsi" w:hAnsi="Times New Roman" w:cs="David"/>
          <w:sz w:val="24"/>
          <w:szCs w:val="24"/>
          <w:rtl/>
        </w:rPr>
        <w:t>השפעה</w:t>
      </w:r>
      <w:r w:rsidRPr="008B4202">
        <w:rPr>
          <w:rFonts w:ascii="Times New Roman" w:eastAsiaTheme="minorHAnsi" w:hAnsi="Times New Roman" w:cs="David" w:hint="cs"/>
          <w:sz w:val="24"/>
          <w:szCs w:val="24"/>
          <w:rtl/>
        </w:rPr>
        <w:t xml:space="preserve"> חיובית</w:t>
      </w:r>
      <w:r w:rsidRPr="008B4202">
        <w:rPr>
          <w:rFonts w:ascii="Times New Roman" w:eastAsiaTheme="minorHAnsi" w:hAnsi="Times New Roman" w:cs="David"/>
          <w:sz w:val="24"/>
          <w:szCs w:val="24"/>
          <w:rtl/>
        </w:rPr>
        <w:t xml:space="preserve"> על תדמית ותפישות</w:t>
      </w:r>
      <w:r w:rsidRPr="008B4202">
        <w:rPr>
          <w:rFonts w:ascii="Times New Roman" w:eastAsiaTheme="minorHAnsi" w:hAnsi="Times New Roman" w:cs="David" w:hint="cs"/>
          <w:sz w:val="24"/>
          <w:szCs w:val="24"/>
          <w:rtl/>
        </w:rPr>
        <w:t xml:space="preserve"> בקרב מעסיקים אודות האקדמאים יוצאי אתיופיה.</w:t>
      </w:r>
    </w:p>
    <w:p w14:paraId="5833EAD0" w14:textId="77777777" w:rsidR="00C54328" w:rsidRPr="0023657A" w:rsidRDefault="00C577CF" w:rsidP="0023657A">
      <w:pPr>
        <w:pStyle w:val="a9"/>
        <w:numPr>
          <w:ilvl w:val="0"/>
          <w:numId w:val="26"/>
        </w:numPr>
        <w:spacing w:line="360" w:lineRule="auto"/>
        <w:jc w:val="both"/>
        <w:rPr>
          <w:rFonts w:asciiTheme="minorBidi" w:hAnsiTheme="minorBidi" w:cs="David"/>
          <w:rtl/>
        </w:rPr>
      </w:pPr>
      <w:r w:rsidRPr="0023657A">
        <w:rPr>
          <w:rFonts w:asciiTheme="minorBidi" w:hAnsiTheme="minorBidi" w:cs="David" w:hint="cs"/>
          <w:b/>
          <w:bCs/>
          <w:u w:val="single"/>
          <w:rtl/>
        </w:rPr>
        <w:t>התכניות שיופעלו</w:t>
      </w:r>
      <w:r w:rsidR="00C54328" w:rsidRPr="0023657A">
        <w:rPr>
          <w:rFonts w:asciiTheme="minorBidi" w:hAnsiTheme="minorBidi" w:cs="David" w:hint="cs"/>
          <w:b/>
          <w:bCs/>
          <w:u w:val="single"/>
          <w:rtl/>
        </w:rPr>
        <w:t xml:space="preserve"> במסגרת המיזם המשותף </w:t>
      </w:r>
    </w:p>
    <w:p w14:paraId="6ADB7C1B" w14:textId="77777777" w:rsidR="00883C08" w:rsidRDefault="00CD7E91" w:rsidP="00883C08">
      <w:pPr>
        <w:spacing w:line="360" w:lineRule="auto"/>
        <w:jc w:val="both"/>
        <w:rPr>
          <w:rFonts w:asciiTheme="minorBidi" w:hAnsiTheme="minorBidi" w:cs="David"/>
          <w:rtl/>
        </w:rPr>
      </w:pPr>
      <w:r>
        <w:rPr>
          <w:rFonts w:asciiTheme="minorBidi" w:hAnsiTheme="minorBidi" w:cs="David" w:hint="cs"/>
          <w:rtl/>
        </w:rPr>
        <w:t xml:space="preserve">לאור מדיניות המשרד בשילוב </w:t>
      </w:r>
      <w:r w:rsidR="00230B3E">
        <w:rPr>
          <w:rFonts w:asciiTheme="minorBidi" w:hAnsiTheme="minorBidi" w:cs="David" w:hint="cs"/>
          <w:rtl/>
        </w:rPr>
        <w:t xml:space="preserve">בתעסוקה איכותית של אקדמאים </w:t>
      </w:r>
      <w:r>
        <w:rPr>
          <w:rFonts w:asciiTheme="minorBidi" w:hAnsiTheme="minorBidi" w:cs="David" w:hint="cs"/>
          <w:rtl/>
        </w:rPr>
        <w:t xml:space="preserve">יוצאי אתיופיה, הוחלט על </w:t>
      </w:r>
      <w:r w:rsidR="00230B3E">
        <w:rPr>
          <w:rFonts w:asciiTheme="minorBidi" w:hAnsiTheme="minorBidi" w:cs="David" w:hint="cs"/>
          <w:rtl/>
        </w:rPr>
        <w:t xml:space="preserve">הפעלת </w:t>
      </w:r>
      <w:r>
        <w:rPr>
          <w:rFonts w:asciiTheme="minorBidi" w:hAnsiTheme="minorBidi" w:cs="David" w:hint="cs"/>
          <w:rtl/>
        </w:rPr>
        <w:t xml:space="preserve">מספר מסלולים שונים </w:t>
      </w:r>
      <w:r w:rsidR="00230B3E">
        <w:rPr>
          <w:rFonts w:asciiTheme="minorBidi" w:hAnsiTheme="minorBidi" w:cs="David" w:hint="cs"/>
          <w:rtl/>
        </w:rPr>
        <w:t xml:space="preserve">במסגרת מזים זה </w:t>
      </w:r>
      <w:r>
        <w:rPr>
          <w:rFonts w:asciiTheme="minorBidi" w:hAnsiTheme="minorBidi" w:cs="David" w:hint="cs"/>
          <w:rtl/>
        </w:rPr>
        <w:t xml:space="preserve">אשר ייתמכו באקדמאים </w:t>
      </w:r>
      <w:r w:rsidR="00230B3E">
        <w:rPr>
          <w:rFonts w:asciiTheme="minorBidi" w:hAnsiTheme="minorBidi" w:cs="David" w:hint="cs"/>
          <w:rtl/>
        </w:rPr>
        <w:t xml:space="preserve">בתחומי ובשלבי </w:t>
      </w:r>
      <w:r>
        <w:rPr>
          <w:rFonts w:asciiTheme="minorBidi" w:hAnsiTheme="minorBidi" w:cs="David" w:hint="cs"/>
          <w:rtl/>
        </w:rPr>
        <w:t xml:space="preserve">קריירה </w:t>
      </w:r>
      <w:r w:rsidR="00230B3E">
        <w:rPr>
          <w:rFonts w:asciiTheme="minorBidi" w:hAnsiTheme="minorBidi" w:cs="David" w:hint="cs"/>
          <w:rtl/>
        </w:rPr>
        <w:t>שונים</w:t>
      </w:r>
      <w:r>
        <w:rPr>
          <w:rFonts w:asciiTheme="minorBidi" w:hAnsiTheme="minorBidi" w:cs="David" w:hint="cs"/>
          <w:rtl/>
        </w:rPr>
        <w:t xml:space="preserve"> ולא רק במשרות כניסה כפי שנעשה בעבר. קהל היעד של המיזם הנ"ל הינו סטודנטים, אקדמאים בתחילת דרכם יחד עם אקדמאים במשרה שנייה או שלישית, אקדמאים המעוניינים להשתלב במגזר הציבורי (יעד ממשלתי של נציבות שירות המדינה) ואקדמאים המעוניינים להשתלב במשרות ניהול. </w:t>
      </w:r>
      <w:r w:rsidR="00883C08">
        <w:rPr>
          <w:rFonts w:asciiTheme="minorBidi" w:hAnsiTheme="minorBidi" w:cs="David" w:hint="cs"/>
          <w:rtl/>
        </w:rPr>
        <w:t xml:space="preserve">בין התכניות אשר יופעלו במסגרת המיזם: </w:t>
      </w:r>
    </w:p>
    <w:p w14:paraId="1CC39F91" w14:textId="04FF8004" w:rsidR="00C54328" w:rsidRPr="00883C08" w:rsidRDefault="00C577CF" w:rsidP="00883C08">
      <w:pPr>
        <w:pStyle w:val="a9"/>
        <w:numPr>
          <w:ilvl w:val="0"/>
          <w:numId w:val="30"/>
        </w:numPr>
        <w:spacing w:line="360" w:lineRule="auto"/>
        <w:jc w:val="both"/>
        <w:rPr>
          <w:rFonts w:asciiTheme="minorBidi" w:hAnsiTheme="minorBidi" w:cs="David"/>
        </w:rPr>
      </w:pPr>
      <w:r w:rsidRPr="00883C08">
        <w:rPr>
          <w:rFonts w:asciiTheme="minorBidi" w:hAnsiTheme="minorBidi" w:cs="David" w:hint="cs"/>
          <w:rtl/>
        </w:rPr>
        <w:t>"</w:t>
      </w:r>
      <w:r w:rsidR="00C54328" w:rsidRPr="00883C08">
        <w:rPr>
          <w:rFonts w:asciiTheme="minorBidi" w:hAnsiTheme="minorBidi" w:cs="David" w:hint="cs"/>
          <w:rtl/>
        </w:rPr>
        <w:t xml:space="preserve">תכנית הליבה"- </w:t>
      </w:r>
      <w:r w:rsidR="00C54328" w:rsidRPr="00883C08">
        <w:rPr>
          <w:rFonts w:asciiTheme="minorBidi" w:hAnsiTheme="minorBidi" w:cs="David"/>
          <w:rtl/>
        </w:rPr>
        <w:t>מסלול פיתוח תעסוקתי, העצמה אישית</w:t>
      </w:r>
      <w:r w:rsidR="00C54328" w:rsidRPr="00883C08">
        <w:rPr>
          <w:rFonts w:asciiTheme="minorBidi" w:hAnsiTheme="minorBidi" w:cs="David" w:hint="cs"/>
          <w:rtl/>
        </w:rPr>
        <w:t xml:space="preserve">, </w:t>
      </w:r>
      <w:r w:rsidR="00C54328" w:rsidRPr="00883C08">
        <w:rPr>
          <w:rFonts w:asciiTheme="minorBidi" w:hAnsiTheme="minorBidi" w:cs="David"/>
          <w:rtl/>
        </w:rPr>
        <w:t>ורישות חברתי-תעסוקתי</w:t>
      </w:r>
      <w:r w:rsidR="00C54328" w:rsidRPr="00883C08">
        <w:rPr>
          <w:rFonts w:asciiTheme="minorBidi" w:hAnsiTheme="minorBidi" w:cs="David" w:hint="cs"/>
          <w:rtl/>
        </w:rPr>
        <w:t xml:space="preserve"> הניתנות באמצעות </w:t>
      </w:r>
      <w:r w:rsidR="00C54328" w:rsidRPr="00883C08">
        <w:rPr>
          <w:rFonts w:asciiTheme="minorBidi" w:hAnsiTheme="minorBidi" w:cs="David"/>
          <w:rtl/>
        </w:rPr>
        <w:t>סדנאות ולהדרכות הנוגעות למיומנויות תעסוקתיות נדרשות</w:t>
      </w:r>
      <w:r w:rsidR="00C54328" w:rsidRPr="00883C08">
        <w:rPr>
          <w:rFonts w:asciiTheme="minorBidi" w:hAnsiTheme="minorBidi" w:cs="David" w:hint="cs"/>
          <w:rtl/>
        </w:rPr>
        <w:t>, הצמדת</w:t>
      </w:r>
      <w:r w:rsidR="00C54328" w:rsidRPr="00883C08">
        <w:rPr>
          <w:rFonts w:asciiTheme="minorBidi" w:hAnsiTheme="minorBidi" w:cs="David"/>
          <w:rtl/>
        </w:rPr>
        <w:t xml:space="preserve"> כל משתתף לחונך (מנטור) מצמרת עולם התעסוקה הישראלי, המסייע למשתתף באמצעות ניסיונו האישי והרשת החברתית-תעסוקתית שלו</w:t>
      </w:r>
      <w:r w:rsidR="00883C08">
        <w:rPr>
          <w:rFonts w:asciiTheme="minorBidi" w:hAnsiTheme="minorBidi" w:cs="David" w:hint="cs"/>
          <w:rtl/>
        </w:rPr>
        <w:t xml:space="preserve"> ו</w:t>
      </w:r>
      <w:r w:rsidR="00C54328" w:rsidRPr="00883C08">
        <w:rPr>
          <w:rFonts w:asciiTheme="minorBidi" w:hAnsiTheme="minorBidi" w:cs="David" w:hint="cs"/>
          <w:rtl/>
        </w:rPr>
        <w:t>ליווי צמוד עד ל</w:t>
      </w:r>
      <w:r w:rsidR="008D40D2" w:rsidRPr="00883C08">
        <w:rPr>
          <w:rFonts w:asciiTheme="minorBidi" w:hAnsiTheme="minorBidi" w:cs="David" w:hint="cs"/>
          <w:rtl/>
        </w:rPr>
        <w:t>שילוב</w:t>
      </w:r>
      <w:r w:rsidR="00C54328" w:rsidRPr="00883C08">
        <w:rPr>
          <w:rFonts w:asciiTheme="minorBidi" w:hAnsiTheme="minorBidi" w:cs="David" w:hint="cs"/>
          <w:rtl/>
        </w:rPr>
        <w:t xml:space="preserve"> המשתתף ב</w:t>
      </w:r>
      <w:r w:rsidR="00891340" w:rsidRPr="00883C08">
        <w:rPr>
          <w:rFonts w:asciiTheme="minorBidi" w:hAnsiTheme="minorBidi" w:cs="David" w:hint="cs"/>
          <w:rtl/>
        </w:rPr>
        <w:t>השמה</w:t>
      </w:r>
      <w:r w:rsidR="00C54328" w:rsidRPr="00883C08">
        <w:rPr>
          <w:rFonts w:asciiTheme="minorBidi" w:hAnsiTheme="minorBidi" w:cs="David" w:hint="cs"/>
          <w:rtl/>
        </w:rPr>
        <w:t xml:space="preserve"> איכותית.</w:t>
      </w:r>
      <w:r w:rsidR="00891340" w:rsidRPr="00883C08">
        <w:rPr>
          <w:rFonts w:asciiTheme="minorBidi" w:hAnsiTheme="minorBidi" w:cs="David" w:hint="cs"/>
          <w:rtl/>
        </w:rPr>
        <w:t xml:space="preserve"> </w:t>
      </w:r>
      <w:r w:rsidR="00C54328" w:rsidRPr="00883C08">
        <w:rPr>
          <w:rFonts w:asciiTheme="minorBidi" w:hAnsiTheme="minorBidi" w:cs="David" w:hint="cs"/>
          <w:rtl/>
        </w:rPr>
        <w:t xml:space="preserve">יעדי התכנית: </w:t>
      </w:r>
      <w:r w:rsidR="00EF097D" w:rsidRPr="00883C08">
        <w:rPr>
          <w:rFonts w:asciiTheme="minorBidi" w:hAnsiTheme="minorBidi" w:cs="David" w:hint="cs"/>
          <w:rtl/>
        </w:rPr>
        <w:t xml:space="preserve"> </w:t>
      </w:r>
      <w:r w:rsidR="00C54328" w:rsidRPr="00883C08">
        <w:rPr>
          <w:rFonts w:asciiTheme="minorBidi" w:hAnsiTheme="minorBidi" w:cs="David" w:hint="cs"/>
          <w:rtl/>
        </w:rPr>
        <w:t>180 משתתפים בשנה</w:t>
      </w:r>
      <w:r w:rsidR="00891340" w:rsidRPr="00883C08">
        <w:rPr>
          <w:rFonts w:asciiTheme="minorBidi" w:hAnsiTheme="minorBidi" w:cs="David" w:hint="cs"/>
          <w:rtl/>
        </w:rPr>
        <w:t>,</w:t>
      </w:r>
      <w:r w:rsidR="00C54328" w:rsidRPr="00883C08">
        <w:rPr>
          <w:rFonts w:asciiTheme="minorBidi" w:hAnsiTheme="minorBidi" w:cs="David" w:hint="cs"/>
          <w:rtl/>
        </w:rPr>
        <w:t xml:space="preserve"> מתוכם 20% </w:t>
      </w:r>
      <w:r w:rsidR="00D242C1" w:rsidRPr="00883C08">
        <w:rPr>
          <w:rFonts w:asciiTheme="minorBidi" w:hAnsiTheme="minorBidi" w:cs="David" w:hint="cs"/>
          <w:rtl/>
        </w:rPr>
        <w:t>משתתפים</w:t>
      </w:r>
      <w:r w:rsidR="00C54328" w:rsidRPr="00883C08">
        <w:rPr>
          <w:rFonts w:asciiTheme="minorBidi" w:hAnsiTheme="minorBidi" w:cs="David" w:hint="cs"/>
          <w:rtl/>
        </w:rPr>
        <w:t xml:space="preserve"> במקצועות מדעיים. </w:t>
      </w:r>
    </w:p>
    <w:p w14:paraId="64672183" w14:textId="58DED16C" w:rsidR="008B4202" w:rsidRPr="00883C08" w:rsidRDefault="008B4202" w:rsidP="00883C08">
      <w:pPr>
        <w:pStyle w:val="a9"/>
        <w:numPr>
          <w:ilvl w:val="0"/>
          <w:numId w:val="30"/>
        </w:numPr>
        <w:spacing w:line="360" w:lineRule="auto"/>
        <w:jc w:val="both"/>
        <w:rPr>
          <w:rFonts w:asciiTheme="minorBidi" w:hAnsiTheme="minorBidi" w:cs="David"/>
        </w:rPr>
      </w:pPr>
      <w:r w:rsidRPr="00883C08">
        <w:rPr>
          <w:rFonts w:asciiTheme="minorBidi" w:hAnsiTheme="minorBidi" w:cs="David" w:hint="cs"/>
          <w:rtl/>
        </w:rPr>
        <w:t xml:space="preserve">מסלול </w:t>
      </w:r>
      <w:r w:rsidR="00674FA7" w:rsidRPr="00883C08">
        <w:rPr>
          <w:rFonts w:asciiTheme="minorBidi" w:hAnsiTheme="minorBidi" w:cs="David" w:hint="cs"/>
          <w:rtl/>
        </w:rPr>
        <w:t>"</w:t>
      </w:r>
      <w:r w:rsidRPr="00883C08">
        <w:rPr>
          <w:rFonts w:asciiTheme="minorBidi" w:hAnsiTheme="minorBidi" w:cs="David" w:hint="cs"/>
          <w:rtl/>
        </w:rPr>
        <w:t>שילוב חוזר של בוגרים</w:t>
      </w:r>
      <w:r w:rsidR="00674FA7" w:rsidRPr="00883C08">
        <w:rPr>
          <w:rFonts w:asciiTheme="minorBidi" w:hAnsiTheme="minorBidi" w:cs="David" w:hint="cs"/>
          <w:rtl/>
        </w:rPr>
        <w:t>"</w:t>
      </w:r>
      <w:r w:rsidRPr="00883C08">
        <w:rPr>
          <w:rFonts w:asciiTheme="minorBidi" w:hAnsiTheme="minorBidi" w:cs="David" w:hint="cs"/>
          <w:rtl/>
        </w:rPr>
        <w:t>- מסלול</w:t>
      </w:r>
      <w:r w:rsidR="00D242C1" w:rsidRPr="00883C08">
        <w:rPr>
          <w:rFonts w:asciiTheme="minorBidi" w:hAnsiTheme="minorBidi" w:cs="David" w:hint="cs"/>
          <w:rtl/>
        </w:rPr>
        <w:t xml:space="preserve"> זה </w:t>
      </w:r>
      <w:r w:rsidRPr="00883C08">
        <w:rPr>
          <w:rFonts w:asciiTheme="minorBidi" w:hAnsiTheme="minorBidi" w:cs="David" w:hint="cs"/>
          <w:rtl/>
        </w:rPr>
        <w:t xml:space="preserve"> נועד לספק תמיכה באקדמאים אשר ניצבים מול תהליך </w:t>
      </w:r>
      <w:r w:rsidR="00D242C1" w:rsidRPr="00883C08">
        <w:rPr>
          <w:rFonts w:asciiTheme="minorBidi" w:hAnsiTheme="minorBidi" w:cs="David" w:hint="cs"/>
          <w:rtl/>
        </w:rPr>
        <w:t xml:space="preserve">זה של </w:t>
      </w:r>
      <w:r w:rsidRPr="00883C08">
        <w:rPr>
          <w:rFonts w:asciiTheme="minorBidi" w:hAnsiTheme="minorBidi" w:cs="David" w:hint="cs"/>
          <w:rtl/>
        </w:rPr>
        <w:t>מעבר עבודה או קריירה. התכנית כוללת ליווי של רכזת אשר תפקידה לדאוג לשילובים חוזרים וסיוע לבוגרים במציאת כיווני תעסוקה חדשים, הידוק הפרופיל התעסוקתי וסיוע באיתור התפקיד או המשרה  שהולמת את הניסי</w:t>
      </w:r>
      <w:r w:rsidR="00891340" w:rsidRPr="00883C08">
        <w:rPr>
          <w:rFonts w:asciiTheme="minorBidi" w:hAnsiTheme="minorBidi" w:cs="David" w:hint="cs"/>
          <w:rtl/>
        </w:rPr>
        <w:t xml:space="preserve">ון והוותק אותם צברו במהלך השנים. </w:t>
      </w:r>
      <w:r w:rsidR="00CB5AFB" w:rsidRPr="00883C08">
        <w:rPr>
          <w:rFonts w:asciiTheme="minorBidi" w:hAnsiTheme="minorBidi" w:cs="David" w:hint="cs"/>
          <w:rtl/>
        </w:rPr>
        <w:t xml:space="preserve">יעדי התכנית: מתן ייעוץ ל- </w:t>
      </w:r>
      <w:r w:rsidR="00F22494" w:rsidRPr="00883C08">
        <w:rPr>
          <w:rFonts w:asciiTheme="minorBidi" w:hAnsiTheme="minorBidi" w:cs="David" w:hint="cs"/>
          <w:rtl/>
        </w:rPr>
        <w:t>30</w:t>
      </w:r>
      <w:r w:rsidR="00CB5AFB" w:rsidRPr="00883C08">
        <w:rPr>
          <w:rFonts w:asciiTheme="minorBidi" w:hAnsiTheme="minorBidi" w:cs="David" w:hint="cs"/>
          <w:rtl/>
        </w:rPr>
        <w:t xml:space="preserve"> משתתפים בשנה. </w:t>
      </w:r>
    </w:p>
    <w:p w14:paraId="0B162E49" w14:textId="35770749" w:rsidR="00EF097D" w:rsidRPr="00883C08" w:rsidRDefault="00C54328" w:rsidP="00883C08">
      <w:pPr>
        <w:pStyle w:val="a9"/>
        <w:numPr>
          <w:ilvl w:val="0"/>
          <w:numId w:val="30"/>
        </w:numPr>
        <w:spacing w:line="360" w:lineRule="auto"/>
        <w:jc w:val="both"/>
        <w:rPr>
          <w:rFonts w:asciiTheme="minorBidi" w:hAnsiTheme="minorBidi" w:cs="David"/>
        </w:rPr>
      </w:pPr>
      <w:r w:rsidRPr="00883C08">
        <w:rPr>
          <w:rFonts w:asciiTheme="minorBidi" w:hAnsiTheme="minorBidi" w:cs="David" w:hint="cs"/>
          <w:rtl/>
        </w:rPr>
        <w:t xml:space="preserve">תכנית </w:t>
      </w:r>
      <w:r w:rsidR="00674FA7" w:rsidRPr="00883C08">
        <w:rPr>
          <w:rFonts w:asciiTheme="minorBidi" w:hAnsiTheme="minorBidi" w:cs="David" w:hint="cs"/>
          <w:rtl/>
        </w:rPr>
        <w:t>"</w:t>
      </w:r>
      <w:r w:rsidRPr="00883C08">
        <w:rPr>
          <w:rFonts w:asciiTheme="minorBidi" w:hAnsiTheme="minorBidi" w:cs="David" w:hint="cs"/>
          <w:rtl/>
        </w:rPr>
        <w:t>המסלול הציבורי</w:t>
      </w:r>
      <w:r w:rsidR="00674FA7" w:rsidRPr="00883C08">
        <w:rPr>
          <w:rFonts w:asciiTheme="minorBidi" w:hAnsiTheme="minorBidi" w:cs="David" w:hint="cs"/>
          <w:rtl/>
        </w:rPr>
        <w:t>"</w:t>
      </w:r>
      <w:r w:rsidRPr="00883C08">
        <w:rPr>
          <w:rFonts w:asciiTheme="minorBidi" w:hAnsiTheme="minorBidi" w:cs="David" w:hint="cs"/>
          <w:rtl/>
        </w:rPr>
        <w:t xml:space="preserve">- </w:t>
      </w:r>
      <w:r w:rsidR="00EF097D" w:rsidRPr="00883C08">
        <w:rPr>
          <w:rFonts w:asciiTheme="minorBidi" w:hAnsiTheme="minorBidi" w:cs="David" w:hint="cs"/>
          <w:rtl/>
        </w:rPr>
        <w:t>ה</w:t>
      </w:r>
      <w:r w:rsidRPr="00883C08">
        <w:rPr>
          <w:rFonts w:asciiTheme="minorBidi" w:hAnsiTheme="minorBidi" w:cs="David" w:hint="cs"/>
          <w:rtl/>
        </w:rPr>
        <w:t>תכנית נועדה ליצור מסה קריטית של אקדמאים ישראלים ממוצא אתיופי המשולבים בתפקידי ניהול ביניים במ</w:t>
      </w:r>
      <w:r w:rsidR="00D242C1" w:rsidRPr="00883C08">
        <w:rPr>
          <w:rFonts w:asciiTheme="minorBidi" w:hAnsiTheme="minorBidi" w:cs="David" w:hint="cs"/>
          <w:rtl/>
        </w:rPr>
        <w:t>גזר</w:t>
      </w:r>
      <w:r w:rsidRPr="00883C08">
        <w:rPr>
          <w:rFonts w:asciiTheme="minorBidi" w:hAnsiTheme="minorBidi" w:cs="David" w:hint="cs"/>
          <w:rtl/>
        </w:rPr>
        <w:t xml:space="preserve"> הציבורי  ויצירת רשת מקצועית איתנה שליבתה המ</w:t>
      </w:r>
      <w:r w:rsidR="00D242C1" w:rsidRPr="00883C08">
        <w:rPr>
          <w:rFonts w:asciiTheme="minorBidi" w:hAnsiTheme="minorBidi" w:cs="David" w:hint="cs"/>
          <w:rtl/>
        </w:rPr>
        <w:t>גזר</w:t>
      </w:r>
      <w:r w:rsidRPr="00883C08">
        <w:rPr>
          <w:rFonts w:asciiTheme="minorBidi" w:hAnsiTheme="minorBidi" w:cs="David" w:hint="cs"/>
          <w:rtl/>
        </w:rPr>
        <w:t xml:space="preserve"> הציבורי.</w:t>
      </w:r>
      <w:r w:rsidR="00EF097D" w:rsidRPr="00883C08">
        <w:rPr>
          <w:rFonts w:asciiTheme="minorBidi" w:hAnsiTheme="minorBidi" w:cs="David" w:hint="cs"/>
          <w:rtl/>
        </w:rPr>
        <w:t xml:space="preserve"> התכנית כוללת השתתפות העמיתים בתוכנית העשרה המשלבת לימוד תיאורטי בצד התנסות פרקטית </w:t>
      </w:r>
      <w:r w:rsidR="00D242C1" w:rsidRPr="00883C08">
        <w:rPr>
          <w:rFonts w:asciiTheme="minorBidi" w:hAnsiTheme="minorBidi" w:cs="David" w:hint="cs"/>
          <w:rtl/>
        </w:rPr>
        <w:t>ו</w:t>
      </w:r>
      <w:r w:rsidR="00EF097D" w:rsidRPr="00883C08">
        <w:rPr>
          <w:rFonts w:asciiTheme="minorBidi" w:hAnsiTheme="minorBidi" w:cs="David" w:hint="cs"/>
          <w:rtl/>
        </w:rPr>
        <w:t>השתתפות העמיתים ב</w:t>
      </w:r>
      <w:r w:rsidR="00F22494" w:rsidRPr="00883C08">
        <w:rPr>
          <w:rFonts w:asciiTheme="minorBidi" w:hAnsiTheme="minorBidi" w:cs="David" w:hint="cs"/>
          <w:rtl/>
        </w:rPr>
        <w:t>קורס הכנה למבחני מיון לעבודה</w:t>
      </w:r>
      <w:r w:rsidR="00EF097D" w:rsidRPr="00883C08">
        <w:rPr>
          <w:rFonts w:asciiTheme="minorBidi" w:hAnsiTheme="minorBidi" w:cs="David" w:hint="cs"/>
          <w:rtl/>
        </w:rPr>
        <w:t xml:space="preserve"> </w:t>
      </w:r>
      <w:r w:rsidR="00415637" w:rsidRPr="00883C08">
        <w:rPr>
          <w:rFonts w:asciiTheme="minorBidi" w:hAnsiTheme="minorBidi" w:cs="David" w:hint="cs"/>
          <w:rtl/>
        </w:rPr>
        <w:t xml:space="preserve">וצימוד </w:t>
      </w:r>
      <w:proofErr w:type="spellStart"/>
      <w:r w:rsidR="00415637" w:rsidRPr="00883C08">
        <w:rPr>
          <w:rFonts w:asciiTheme="minorBidi" w:hAnsiTheme="minorBidi" w:cs="David" w:hint="cs"/>
          <w:rtl/>
        </w:rPr>
        <w:t>למנטורים</w:t>
      </w:r>
      <w:proofErr w:type="spellEnd"/>
      <w:r w:rsidR="00415637" w:rsidRPr="00883C08">
        <w:rPr>
          <w:rFonts w:asciiTheme="minorBidi" w:hAnsiTheme="minorBidi" w:cs="David" w:hint="cs"/>
          <w:rtl/>
        </w:rPr>
        <w:t xml:space="preserve"> בכירים מהמגזר הציבורי.</w:t>
      </w:r>
      <w:r w:rsidR="00674FA7" w:rsidRPr="00883C08">
        <w:rPr>
          <w:rFonts w:asciiTheme="minorBidi" w:hAnsiTheme="minorBidi" w:cs="David" w:hint="cs"/>
          <w:rtl/>
        </w:rPr>
        <w:t xml:space="preserve"> </w:t>
      </w:r>
      <w:r w:rsidR="00EF097D" w:rsidRPr="00883C08">
        <w:rPr>
          <w:rFonts w:asciiTheme="minorBidi" w:hAnsiTheme="minorBidi" w:cs="David" w:hint="cs"/>
          <w:rtl/>
        </w:rPr>
        <w:t>יעדי התכנית:  15</w:t>
      </w:r>
      <w:r w:rsidR="00CB5AFB" w:rsidRPr="00883C08">
        <w:rPr>
          <w:rFonts w:asciiTheme="minorBidi" w:hAnsiTheme="minorBidi" w:cs="David" w:hint="cs"/>
          <w:rtl/>
        </w:rPr>
        <w:t xml:space="preserve"> משתתפים בשנה.</w:t>
      </w:r>
    </w:p>
    <w:p w14:paraId="12587A08" w14:textId="1C92A437" w:rsidR="003F6E7F" w:rsidRPr="00883C08" w:rsidRDefault="00674FA7" w:rsidP="00883C08">
      <w:pPr>
        <w:pStyle w:val="a9"/>
        <w:numPr>
          <w:ilvl w:val="0"/>
          <w:numId w:val="30"/>
        </w:numPr>
        <w:spacing w:line="360" w:lineRule="auto"/>
        <w:jc w:val="both"/>
        <w:rPr>
          <w:rFonts w:asciiTheme="minorBidi" w:hAnsiTheme="minorBidi" w:cs="David"/>
        </w:rPr>
      </w:pPr>
      <w:r w:rsidRPr="00883C08">
        <w:rPr>
          <w:rFonts w:asciiTheme="minorBidi" w:hAnsiTheme="minorBidi" w:cs="David" w:hint="cs"/>
          <w:rtl/>
        </w:rPr>
        <w:t>"</w:t>
      </w:r>
      <w:r w:rsidR="00C54328" w:rsidRPr="00883C08">
        <w:rPr>
          <w:rFonts w:asciiTheme="minorBidi" w:hAnsiTheme="minorBidi" w:cs="David" w:hint="cs"/>
          <w:rtl/>
        </w:rPr>
        <w:t>קורס מנהלים</w:t>
      </w:r>
      <w:r w:rsidRPr="00883C08">
        <w:rPr>
          <w:rFonts w:asciiTheme="minorBidi" w:hAnsiTheme="minorBidi" w:cs="David" w:hint="cs"/>
          <w:rtl/>
        </w:rPr>
        <w:t>"</w:t>
      </w:r>
      <w:r w:rsidR="00EF097D" w:rsidRPr="00883C08">
        <w:rPr>
          <w:rFonts w:asciiTheme="minorBidi" w:hAnsiTheme="minorBidi" w:cs="David" w:hint="cs"/>
          <w:rtl/>
        </w:rPr>
        <w:t xml:space="preserve">- נועדה לקדם עתודה ניהולית בכירה מקרב ישראלים יוצאי אתיופיה </w:t>
      </w:r>
      <w:r w:rsidR="00EF097D" w:rsidRPr="00883C08">
        <w:rPr>
          <w:rFonts w:asciiTheme="minorBidi" w:hAnsiTheme="minorBidi" w:cs="David"/>
          <w:rtl/>
        </w:rPr>
        <w:t>הנמצאים בתפקידי ניהול אנשים, פרויקטים, תהליכים, כמו גם למשתתפי עתודות ניהוליות.</w:t>
      </w:r>
      <w:r w:rsidR="00F22494" w:rsidRPr="00883C08">
        <w:rPr>
          <w:rFonts w:asciiTheme="minorBidi" w:hAnsiTheme="minorBidi" w:cs="David"/>
        </w:rPr>
        <w:t xml:space="preserve"> </w:t>
      </w:r>
      <w:r w:rsidR="00F22494" w:rsidRPr="00883C08">
        <w:rPr>
          <w:rFonts w:asciiTheme="minorBidi" w:hAnsiTheme="minorBidi" w:cs="David" w:hint="cs"/>
          <w:rtl/>
        </w:rPr>
        <w:t xml:space="preserve">התכנית כוללת  הכשרות רכות בתחום הניהול בתכנים כגון </w:t>
      </w:r>
      <w:r w:rsidR="00F96D70" w:rsidRPr="00883C08">
        <w:rPr>
          <w:rFonts w:asciiTheme="minorBidi" w:hAnsiTheme="minorBidi" w:cs="David"/>
          <w:rtl/>
        </w:rPr>
        <w:t>הקניית ידע וכלים בניהול אנשים ומשימות</w:t>
      </w:r>
      <w:r w:rsidR="00F22494" w:rsidRPr="00883C08">
        <w:rPr>
          <w:rFonts w:asciiTheme="minorBidi" w:hAnsiTheme="minorBidi" w:cs="David" w:hint="cs"/>
          <w:rtl/>
        </w:rPr>
        <w:t xml:space="preserve"> ו</w:t>
      </w:r>
      <w:r w:rsidR="00F96D70" w:rsidRPr="00883C08">
        <w:rPr>
          <w:rFonts w:asciiTheme="minorBidi" w:hAnsiTheme="minorBidi" w:cs="David"/>
          <w:rtl/>
        </w:rPr>
        <w:t>שיפור המיומנויות הניהוליות של העמיתים</w:t>
      </w:r>
      <w:r w:rsidR="00F96D70" w:rsidRPr="00883C08">
        <w:rPr>
          <w:rFonts w:asciiTheme="minorBidi" w:hAnsiTheme="minorBidi" w:cs="David" w:hint="cs"/>
          <w:rtl/>
        </w:rPr>
        <w:t>.</w:t>
      </w:r>
      <w:r w:rsidR="00F22494" w:rsidRPr="00883C08">
        <w:rPr>
          <w:rFonts w:asciiTheme="minorBidi" w:hAnsiTheme="minorBidi" w:cs="David" w:hint="cs"/>
          <w:rtl/>
        </w:rPr>
        <w:t xml:space="preserve"> בתכנית יושם דגש על  </w:t>
      </w:r>
      <w:r w:rsidR="00F96D70" w:rsidRPr="00883C08">
        <w:rPr>
          <w:rFonts w:asciiTheme="minorBidi" w:hAnsiTheme="minorBidi" w:cs="David"/>
          <w:rtl/>
        </w:rPr>
        <w:t>הרחבת הרשת המקצועית של העמיתים</w:t>
      </w:r>
      <w:r w:rsidR="00F22494" w:rsidRPr="00883C08">
        <w:rPr>
          <w:rFonts w:asciiTheme="minorBidi" w:hAnsiTheme="minorBidi" w:cs="David" w:hint="cs"/>
          <w:rtl/>
        </w:rPr>
        <w:t xml:space="preserve"> תוך </w:t>
      </w:r>
      <w:r w:rsidR="00F96D70" w:rsidRPr="00883C08">
        <w:rPr>
          <w:rFonts w:asciiTheme="minorBidi" w:hAnsiTheme="minorBidi" w:cs="David"/>
          <w:rtl/>
        </w:rPr>
        <w:t>יצירת קבוצה מובילה, מגוונת מגדרית וחברתית</w:t>
      </w:r>
      <w:r w:rsidR="00F96D70" w:rsidRPr="00883C08">
        <w:rPr>
          <w:rFonts w:asciiTheme="minorBidi" w:hAnsiTheme="minorBidi" w:cs="David" w:hint="cs"/>
          <w:rtl/>
        </w:rPr>
        <w:t>.</w:t>
      </w:r>
      <w:r w:rsidR="003F6E7F" w:rsidRPr="00883C08">
        <w:rPr>
          <w:rFonts w:asciiTheme="minorBidi" w:hAnsiTheme="minorBidi" w:cs="David" w:hint="cs"/>
          <w:rtl/>
        </w:rPr>
        <w:t xml:space="preserve"> </w:t>
      </w:r>
      <w:r w:rsidR="008B4202" w:rsidRPr="00883C08">
        <w:rPr>
          <w:rFonts w:asciiTheme="minorBidi" w:hAnsiTheme="minorBidi" w:cs="David" w:hint="cs"/>
          <w:rtl/>
        </w:rPr>
        <w:t xml:space="preserve">לכל משתתפי הקורס יוצמדו </w:t>
      </w:r>
      <w:proofErr w:type="spellStart"/>
      <w:r w:rsidR="008B4202" w:rsidRPr="00883C08">
        <w:rPr>
          <w:rFonts w:asciiTheme="minorBidi" w:hAnsiTheme="minorBidi" w:cs="David" w:hint="cs"/>
          <w:rtl/>
        </w:rPr>
        <w:lastRenderedPageBreak/>
        <w:t>מנטורים</w:t>
      </w:r>
      <w:proofErr w:type="spellEnd"/>
      <w:r w:rsidR="008B4202" w:rsidRPr="00883C08">
        <w:rPr>
          <w:rFonts w:asciiTheme="minorBidi" w:hAnsiTheme="minorBidi" w:cs="David" w:hint="cs"/>
          <w:rtl/>
        </w:rPr>
        <w:t xml:space="preserve"> שהינם מנהלים בדרג ביניים- בכיר במוסד בו עובדי</w:t>
      </w:r>
      <w:r w:rsidR="003F6E7F" w:rsidRPr="00883C08">
        <w:rPr>
          <w:rFonts w:asciiTheme="minorBidi" w:hAnsiTheme="minorBidi" w:cs="David" w:hint="cs"/>
          <w:rtl/>
        </w:rPr>
        <w:t xml:space="preserve">ם. כמו כן, משתתפי התכנית ייחשפו </w:t>
      </w:r>
      <w:r w:rsidR="008B4202" w:rsidRPr="00883C08">
        <w:rPr>
          <w:rFonts w:asciiTheme="minorBidi" w:hAnsiTheme="minorBidi" w:cs="David" w:hint="cs"/>
          <w:rtl/>
        </w:rPr>
        <w:t xml:space="preserve">ל- 15 מנהלים בכירים במשק במפגש ישיר. </w:t>
      </w:r>
      <w:r w:rsidR="003F6E7F" w:rsidRPr="00883C08">
        <w:rPr>
          <w:rFonts w:asciiTheme="minorBidi" w:hAnsiTheme="minorBidi" w:cs="David" w:hint="cs"/>
          <w:rtl/>
        </w:rPr>
        <w:t>יעד התכנית: 20 משתתפים בשנה.</w:t>
      </w:r>
    </w:p>
    <w:p w14:paraId="2B6E0CF8" w14:textId="32AC5CBB" w:rsidR="003F6E7F" w:rsidRPr="00883C08" w:rsidRDefault="003F6E7F" w:rsidP="00883C08">
      <w:pPr>
        <w:pStyle w:val="a9"/>
        <w:numPr>
          <w:ilvl w:val="0"/>
          <w:numId w:val="30"/>
        </w:numPr>
        <w:spacing w:line="360" w:lineRule="auto"/>
        <w:jc w:val="both"/>
        <w:rPr>
          <w:rFonts w:asciiTheme="minorBidi" w:hAnsiTheme="minorBidi" w:cs="David"/>
        </w:rPr>
      </w:pPr>
      <w:r w:rsidRPr="00883C08">
        <w:rPr>
          <w:rFonts w:asciiTheme="minorBidi" w:hAnsiTheme="minorBidi" w:cs="David" w:hint="cs"/>
          <w:rtl/>
        </w:rPr>
        <w:t xml:space="preserve">תכנית </w:t>
      </w:r>
      <w:r w:rsidR="00674FA7" w:rsidRPr="00883C08">
        <w:rPr>
          <w:rFonts w:asciiTheme="minorBidi" w:hAnsiTheme="minorBidi" w:cs="David" w:hint="cs"/>
          <w:rtl/>
        </w:rPr>
        <w:t>"</w:t>
      </w:r>
      <w:r w:rsidRPr="00883C08">
        <w:rPr>
          <w:rFonts w:asciiTheme="minorBidi" w:hAnsiTheme="minorBidi" w:cs="David" w:hint="cs"/>
          <w:rtl/>
        </w:rPr>
        <w:t>טסה</w:t>
      </w:r>
      <w:r w:rsidR="00674FA7" w:rsidRPr="00883C08">
        <w:rPr>
          <w:rFonts w:asciiTheme="minorBidi" w:hAnsiTheme="minorBidi" w:cs="David" w:hint="cs"/>
          <w:rtl/>
        </w:rPr>
        <w:t xml:space="preserve">"- </w:t>
      </w:r>
      <w:r w:rsidR="00674FA7" w:rsidRPr="00883C08">
        <w:rPr>
          <w:rFonts w:asciiTheme="minorBidi" w:hAnsiTheme="minorBidi" w:cs="David"/>
          <w:rtl/>
        </w:rPr>
        <w:t>במסגרת</w:t>
      </w:r>
      <w:r w:rsidR="00674FA7" w:rsidRPr="00883C08">
        <w:rPr>
          <w:rFonts w:asciiTheme="minorBidi" w:hAnsiTheme="minorBidi" w:cs="David" w:hint="cs"/>
          <w:rtl/>
        </w:rPr>
        <w:t xml:space="preserve"> התכנית</w:t>
      </w:r>
      <w:r w:rsidRPr="00883C08">
        <w:rPr>
          <w:rFonts w:asciiTheme="minorBidi" w:hAnsiTheme="minorBidi" w:cs="David"/>
          <w:rtl/>
        </w:rPr>
        <w:t xml:space="preserve"> משתלבים סטודנטים מצטיינים</w:t>
      </w:r>
      <w:r w:rsidR="00674FA7" w:rsidRPr="00883C08">
        <w:rPr>
          <w:rFonts w:asciiTheme="minorBidi" w:hAnsiTheme="minorBidi" w:cs="David" w:hint="cs"/>
          <w:rtl/>
        </w:rPr>
        <w:t>,</w:t>
      </w:r>
      <w:r w:rsidR="00674FA7" w:rsidRPr="00883C08">
        <w:rPr>
          <w:rFonts w:asciiTheme="minorBidi" w:hAnsiTheme="minorBidi" w:cs="David"/>
          <w:rtl/>
        </w:rPr>
        <w:t xml:space="preserve"> בעלי ה</w:t>
      </w:r>
      <w:r w:rsidR="00674FA7" w:rsidRPr="00883C08">
        <w:rPr>
          <w:rFonts w:asciiTheme="minorBidi" w:hAnsiTheme="minorBidi" w:cs="David" w:hint="cs"/>
          <w:rtl/>
        </w:rPr>
        <w:t>י</w:t>
      </w:r>
      <w:r w:rsidR="00674FA7" w:rsidRPr="00883C08">
        <w:rPr>
          <w:rFonts w:asciiTheme="minorBidi" w:hAnsiTheme="minorBidi" w:cs="David"/>
          <w:rtl/>
        </w:rPr>
        <w:t>שגים אקדמיים גבוהים</w:t>
      </w:r>
      <w:r w:rsidR="00674FA7" w:rsidRPr="00883C08">
        <w:rPr>
          <w:rFonts w:asciiTheme="minorBidi" w:hAnsiTheme="minorBidi" w:cs="David" w:hint="cs"/>
          <w:rtl/>
        </w:rPr>
        <w:t>,</w:t>
      </w:r>
      <w:r w:rsidRPr="00883C08">
        <w:rPr>
          <w:rFonts w:asciiTheme="minorBidi" w:hAnsiTheme="minorBidi" w:cs="David"/>
          <w:rtl/>
        </w:rPr>
        <w:t xml:space="preserve"> יוצאי אתיופיה כמתמחים בשכר, בחברות עסקיות במשק הישראלי, במהלך חופשת הקיץ. מטרת התכנית היא לקדם סטודנטים מצטיינים בתחילת דרכם תוך מתן הזדמנות לצבור ניסיון תעסוקתי, להרחיב הרשת החברתית שלהם וכתוצאה מכך להאיץ ולשפר את השתלבותם בשוק העבודה עם סיום הלימודים האקדמאים.</w:t>
      </w:r>
      <w:r w:rsidRPr="00883C08" w:rsidDel="00463766">
        <w:rPr>
          <w:rFonts w:asciiTheme="minorBidi" w:hAnsiTheme="minorBidi" w:cs="David"/>
          <w:rtl/>
        </w:rPr>
        <w:t xml:space="preserve"> </w:t>
      </w:r>
      <w:r w:rsidR="00CD7E91" w:rsidRPr="00883C08">
        <w:rPr>
          <w:rFonts w:asciiTheme="minorBidi" w:hAnsiTheme="minorBidi" w:cs="David" w:hint="cs"/>
          <w:rtl/>
        </w:rPr>
        <w:t xml:space="preserve"> במסגרת התכנית הסטודנטים מקבלים צימוד למעסיק, ומלווה אישית מטעם הארגון לתקופת ההתמחות כמו גם מספר סדנאות לשיפור הכישורים הרכים. </w:t>
      </w:r>
      <w:r w:rsidRPr="00883C08">
        <w:rPr>
          <w:rFonts w:asciiTheme="minorBidi" w:hAnsiTheme="minorBidi" w:cs="David" w:hint="cs"/>
          <w:rtl/>
        </w:rPr>
        <w:t>יעד התכנית: 15 משתתפים בשנה</w:t>
      </w:r>
      <w:r w:rsidR="00674FA7" w:rsidRPr="00CD7E91">
        <w:rPr>
          <w:rFonts w:asciiTheme="minorBidi" w:hAnsiTheme="minorBidi" w:cs="David" w:hint="cs"/>
          <w:rtl/>
        </w:rPr>
        <w:t>.</w:t>
      </w:r>
    </w:p>
    <w:p w14:paraId="343B64C1" w14:textId="0F30D137" w:rsidR="00CB5AFB" w:rsidRDefault="00CB5AFB" w:rsidP="00883C08">
      <w:pPr>
        <w:pStyle w:val="a9"/>
        <w:numPr>
          <w:ilvl w:val="0"/>
          <w:numId w:val="30"/>
        </w:numPr>
        <w:spacing w:line="360" w:lineRule="auto"/>
        <w:jc w:val="both"/>
        <w:rPr>
          <w:rFonts w:asciiTheme="minorBidi" w:hAnsiTheme="minorBidi" w:cs="David"/>
        </w:rPr>
      </w:pPr>
      <w:r w:rsidRPr="00883C08">
        <w:rPr>
          <w:rFonts w:asciiTheme="minorBidi" w:hAnsiTheme="minorBidi" w:cs="David" w:hint="cs"/>
          <w:rtl/>
        </w:rPr>
        <w:t>יעדים כללים לכלל המסלולים-</w:t>
      </w:r>
      <w:r w:rsidR="007D405C" w:rsidRPr="00883C08">
        <w:rPr>
          <w:rFonts w:asciiTheme="minorBidi" w:hAnsiTheme="minorBidi" w:cs="David" w:hint="cs"/>
          <w:rtl/>
        </w:rPr>
        <w:t xml:space="preserve"> </w:t>
      </w:r>
      <w:r w:rsidR="00807DFB" w:rsidRPr="00883C08">
        <w:rPr>
          <w:rFonts w:asciiTheme="minorBidi" w:hAnsiTheme="minorBidi" w:cs="David" w:hint="cs"/>
          <w:rtl/>
        </w:rPr>
        <w:t xml:space="preserve">מספר משתתפים </w:t>
      </w:r>
      <w:r w:rsidR="00CD7E91" w:rsidRPr="00883C08">
        <w:rPr>
          <w:rFonts w:asciiTheme="minorBidi" w:hAnsiTheme="minorBidi" w:cs="David" w:hint="cs"/>
          <w:rtl/>
        </w:rPr>
        <w:t>הכללי בשנה- 260</w:t>
      </w:r>
      <w:r w:rsidR="007D405C" w:rsidRPr="00883C08">
        <w:rPr>
          <w:rFonts w:asciiTheme="minorBidi" w:hAnsiTheme="minorBidi" w:cs="David" w:hint="cs"/>
          <w:rtl/>
        </w:rPr>
        <w:t xml:space="preserve">, </w:t>
      </w:r>
      <w:r w:rsidRPr="00883C08">
        <w:rPr>
          <w:rFonts w:asciiTheme="minorBidi" w:hAnsiTheme="minorBidi" w:cs="David" w:hint="cs"/>
          <w:rtl/>
        </w:rPr>
        <w:t xml:space="preserve"> 50% </w:t>
      </w:r>
      <w:r w:rsidR="004A1DAF" w:rsidRPr="00883C08">
        <w:rPr>
          <w:rFonts w:asciiTheme="minorBidi" w:hAnsiTheme="minorBidi" w:cs="David"/>
          <w:rtl/>
        </w:rPr>
        <w:t>שילוב הולם בתעסוקה איכותית</w:t>
      </w:r>
      <w:r w:rsidR="00CD7E91" w:rsidRPr="00883C08">
        <w:rPr>
          <w:rFonts w:asciiTheme="minorBidi" w:hAnsiTheme="minorBidi" w:cs="David"/>
          <w:rtl/>
        </w:rPr>
        <w:footnoteReference w:id="1"/>
      </w:r>
      <w:r w:rsidRPr="00883C08">
        <w:rPr>
          <w:rFonts w:asciiTheme="minorBidi" w:hAnsiTheme="minorBidi" w:cs="David" w:hint="cs"/>
          <w:rtl/>
        </w:rPr>
        <w:t xml:space="preserve"> תוך 9 חודשים מתחילת התכנית, 75% הש</w:t>
      </w:r>
      <w:r w:rsidR="00CD7E91" w:rsidRPr="00883C08">
        <w:rPr>
          <w:rFonts w:asciiTheme="minorBidi" w:hAnsiTheme="minorBidi" w:cs="David" w:hint="cs"/>
          <w:rtl/>
        </w:rPr>
        <w:t>מ</w:t>
      </w:r>
      <w:r w:rsidRPr="00883C08">
        <w:rPr>
          <w:rFonts w:asciiTheme="minorBidi" w:hAnsiTheme="minorBidi" w:cs="David" w:hint="cs"/>
          <w:rtl/>
        </w:rPr>
        <w:t xml:space="preserve">ה </w:t>
      </w:r>
      <w:r w:rsidR="00CD7E91" w:rsidRPr="00883C08">
        <w:rPr>
          <w:rFonts w:asciiTheme="minorBidi" w:hAnsiTheme="minorBidi" w:cs="David" w:hint="cs"/>
          <w:rtl/>
        </w:rPr>
        <w:t>איכותית</w:t>
      </w:r>
      <w:r w:rsidRPr="00883C08">
        <w:rPr>
          <w:rFonts w:asciiTheme="minorBidi" w:hAnsiTheme="minorBidi" w:cs="David" w:hint="cs"/>
          <w:rtl/>
        </w:rPr>
        <w:t xml:space="preserve"> תוך 15 מסיום התכנית.</w:t>
      </w:r>
      <w:r w:rsidRPr="00CD7E91">
        <w:rPr>
          <w:rFonts w:asciiTheme="minorBidi" w:hAnsiTheme="minorBidi" w:cs="David" w:hint="cs"/>
          <w:rtl/>
        </w:rPr>
        <w:t xml:space="preserve"> </w:t>
      </w:r>
    </w:p>
    <w:p w14:paraId="148FD1B2" w14:textId="77777777" w:rsidR="00CB7B31" w:rsidRPr="0023657A" w:rsidRDefault="001C5209" w:rsidP="0023657A">
      <w:pPr>
        <w:pStyle w:val="a9"/>
        <w:numPr>
          <w:ilvl w:val="0"/>
          <w:numId w:val="26"/>
        </w:numPr>
        <w:spacing w:line="360" w:lineRule="auto"/>
        <w:jc w:val="both"/>
        <w:rPr>
          <w:rFonts w:asciiTheme="minorBidi" w:hAnsiTheme="minorBidi" w:cs="David"/>
          <w:rtl/>
        </w:rPr>
      </w:pPr>
      <w:r w:rsidRPr="0023657A">
        <w:rPr>
          <w:rFonts w:asciiTheme="minorBidi" w:hAnsiTheme="minorBidi" w:cs="David"/>
          <w:b/>
          <w:bCs/>
          <w:u w:val="single"/>
          <w:rtl/>
        </w:rPr>
        <w:t>תקציב המיזם:</w:t>
      </w:r>
      <w:r w:rsidRPr="0023657A">
        <w:rPr>
          <w:rFonts w:asciiTheme="minorBidi" w:hAnsiTheme="minorBidi" w:cs="David"/>
          <w:rtl/>
        </w:rPr>
        <w:t xml:space="preserve"> </w:t>
      </w:r>
    </w:p>
    <w:p w14:paraId="6C6C4E1D" w14:textId="2B6EE35F" w:rsidR="00CF2BD5" w:rsidRDefault="007B6470" w:rsidP="00BD014A">
      <w:pPr>
        <w:spacing w:line="360" w:lineRule="auto"/>
        <w:ind w:left="360"/>
        <w:jc w:val="both"/>
        <w:rPr>
          <w:rFonts w:asciiTheme="minorBidi" w:hAnsiTheme="minorBidi" w:cs="David"/>
          <w:rtl/>
        </w:rPr>
      </w:pPr>
      <w:r w:rsidRPr="008B4202">
        <w:rPr>
          <w:rFonts w:asciiTheme="minorBidi" w:hAnsiTheme="minorBidi" w:cs="David" w:hint="cs"/>
          <w:rtl/>
        </w:rPr>
        <w:t xml:space="preserve"> </w:t>
      </w:r>
      <w:r w:rsidR="00414D4F" w:rsidRPr="008B4202">
        <w:rPr>
          <w:rFonts w:asciiTheme="minorBidi" w:hAnsiTheme="minorBidi" w:cs="David" w:hint="cs"/>
          <w:rtl/>
        </w:rPr>
        <w:t>ה</w:t>
      </w:r>
      <w:r w:rsidRPr="008B4202">
        <w:rPr>
          <w:rFonts w:asciiTheme="minorBidi" w:hAnsiTheme="minorBidi" w:cs="David" w:hint="cs"/>
          <w:rtl/>
        </w:rPr>
        <w:t xml:space="preserve">מיזם </w:t>
      </w:r>
      <w:r w:rsidR="00414D4F" w:rsidRPr="008B4202">
        <w:rPr>
          <w:rFonts w:asciiTheme="minorBidi" w:hAnsiTheme="minorBidi" w:cs="David" w:hint="cs"/>
          <w:rtl/>
        </w:rPr>
        <w:t xml:space="preserve">המשותף </w:t>
      </w:r>
      <w:r w:rsidR="00414D4F" w:rsidRPr="00CD7E91">
        <w:rPr>
          <w:rFonts w:asciiTheme="minorBidi" w:hAnsiTheme="minorBidi" w:cs="David" w:hint="cs"/>
          <w:rtl/>
        </w:rPr>
        <w:t xml:space="preserve">הינו </w:t>
      </w:r>
      <w:r w:rsidRPr="00CD7E91">
        <w:rPr>
          <w:rFonts w:asciiTheme="minorBidi" w:hAnsiTheme="minorBidi" w:cs="David" w:hint="cs"/>
          <w:rtl/>
        </w:rPr>
        <w:t>מיזם</w:t>
      </w:r>
      <w:r w:rsidRPr="00CD7E91">
        <w:rPr>
          <w:rFonts w:asciiTheme="minorBidi" w:hAnsiTheme="minorBidi" w:cs="David"/>
          <w:rtl/>
        </w:rPr>
        <w:t xml:space="preserve"> ללא כוונת רווח. </w:t>
      </w:r>
      <w:r w:rsidR="001C5209" w:rsidRPr="00CD7E91">
        <w:rPr>
          <w:rFonts w:asciiTheme="minorBidi" w:hAnsiTheme="minorBidi" w:cs="David"/>
          <w:rtl/>
        </w:rPr>
        <w:t>משרד הכלכלה יעמיד</w:t>
      </w:r>
      <w:r w:rsidR="006E0411" w:rsidRPr="00CD7E91">
        <w:rPr>
          <w:rFonts w:asciiTheme="minorBidi" w:hAnsiTheme="minorBidi" w:cs="David"/>
          <w:rtl/>
        </w:rPr>
        <w:t xml:space="preserve"> סך של </w:t>
      </w:r>
      <w:r w:rsidR="00414D4F" w:rsidRPr="00CD7E91">
        <w:rPr>
          <w:rFonts w:asciiTheme="minorBidi" w:hAnsiTheme="minorBidi" w:cs="David" w:hint="cs"/>
          <w:rtl/>
        </w:rPr>
        <w:t>1.</w:t>
      </w:r>
      <w:r w:rsidR="00BD014A">
        <w:rPr>
          <w:rFonts w:asciiTheme="minorBidi" w:hAnsiTheme="minorBidi" w:cs="David" w:hint="cs"/>
          <w:rtl/>
        </w:rPr>
        <w:t>8</w:t>
      </w:r>
      <w:r w:rsidR="006E0411" w:rsidRPr="00CD7E91">
        <w:rPr>
          <w:rFonts w:asciiTheme="minorBidi" w:hAnsiTheme="minorBidi" w:cs="David"/>
          <w:rtl/>
        </w:rPr>
        <w:t xml:space="preserve">  </w:t>
      </w:r>
      <w:proofErr w:type="spellStart"/>
      <w:r w:rsidR="006E0411" w:rsidRPr="00CD7E91">
        <w:rPr>
          <w:rFonts w:asciiTheme="minorBidi" w:hAnsiTheme="minorBidi" w:cs="David"/>
          <w:rtl/>
        </w:rPr>
        <w:t>מלש"ח</w:t>
      </w:r>
      <w:proofErr w:type="spellEnd"/>
      <w:r w:rsidR="006E0411" w:rsidRPr="00CD7E91">
        <w:rPr>
          <w:rFonts w:asciiTheme="minorBidi" w:hAnsiTheme="minorBidi" w:cs="David"/>
          <w:rtl/>
        </w:rPr>
        <w:t xml:space="preserve">, </w:t>
      </w:r>
      <w:r w:rsidR="00332035" w:rsidRPr="00CD7E91">
        <w:rPr>
          <w:rFonts w:asciiTheme="minorBidi" w:hAnsiTheme="minorBidi" w:cs="David" w:hint="cs"/>
          <w:rtl/>
        </w:rPr>
        <w:t xml:space="preserve">מתקציב תוספתי </w:t>
      </w:r>
      <w:r w:rsidR="006E0411" w:rsidRPr="00CD7E91">
        <w:rPr>
          <w:rFonts w:asciiTheme="minorBidi" w:hAnsiTheme="minorBidi" w:cs="David"/>
          <w:rtl/>
        </w:rPr>
        <w:t xml:space="preserve">בפריסה על פני </w:t>
      </w:r>
      <w:r w:rsidR="00BD014A">
        <w:rPr>
          <w:rFonts w:asciiTheme="minorBidi" w:hAnsiTheme="minorBidi" w:cs="David" w:hint="cs"/>
          <w:rtl/>
        </w:rPr>
        <w:t>שנתיים ושמונה חודשים</w:t>
      </w:r>
      <w:r w:rsidR="001C5209" w:rsidRPr="00CD7E91">
        <w:rPr>
          <w:rFonts w:asciiTheme="minorBidi" w:hAnsiTheme="minorBidi" w:cs="David"/>
          <w:rtl/>
        </w:rPr>
        <w:t xml:space="preserve">, למטרת הקמת והפעלת המיזם. </w:t>
      </w:r>
      <w:r w:rsidR="00332035" w:rsidRPr="00CD7E91">
        <w:rPr>
          <w:rFonts w:asciiTheme="minorBidi" w:hAnsiTheme="minorBidi" w:cs="David" w:hint="cs"/>
          <w:rtl/>
        </w:rPr>
        <w:t xml:space="preserve">התקציב הנ"ל </w:t>
      </w:r>
      <w:r w:rsidR="00414D4F" w:rsidRPr="00CD7E91">
        <w:rPr>
          <w:rFonts w:asciiTheme="minorBidi" w:hAnsiTheme="minorBidi" w:cs="David" w:hint="cs"/>
          <w:rtl/>
        </w:rPr>
        <w:t xml:space="preserve">ככל התקציב הנגזר מהחלטת ממשלה "דרך חדשה" צפוי לעבור בוועדת כספים הקרובה.  </w:t>
      </w:r>
      <w:r w:rsidR="00CF2BD5" w:rsidRPr="00CD7E91">
        <w:rPr>
          <w:rFonts w:asciiTheme="minorBidi" w:hAnsiTheme="minorBidi" w:cs="David"/>
          <w:rtl/>
        </w:rPr>
        <w:t xml:space="preserve">עמותת </w:t>
      </w:r>
      <w:r w:rsidR="00415637" w:rsidRPr="00CD7E91">
        <w:rPr>
          <w:rFonts w:asciiTheme="minorBidi" w:hAnsiTheme="minorBidi" w:cs="David" w:hint="cs"/>
          <w:rtl/>
        </w:rPr>
        <w:t>"</w:t>
      </w:r>
      <w:r w:rsidR="00414D4F" w:rsidRPr="00CD7E91">
        <w:rPr>
          <w:rFonts w:asciiTheme="minorBidi" w:hAnsiTheme="minorBidi" w:cs="David" w:hint="cs"/>
          <w:rtl/>
        </w:rPr>
        <w:t>עולים</w:t>
      </w:r>
      <w:r w:rsidR="00CF2BD5" w:rsidRPr="00CD7E91">
        <w:rPr>
          <w:rFonts w:asciiTheme="minorBidi" w:hAnsiTheme="minorBidi" w:cs="David"/>
          <w:rtl/>
        </w:rPr>
        <w:t xml:space="preserve"> </w:t>
      </w:r>
      <w:r w:rsidR="00415637" w:rsidRPr="00CD7E91">
        <w:rPr>
          <w:rFonts w:asciiTheme="minorBidi" w:hAnsiTheme="minorBidi" w:cs="David" w:hint="cs"/>
          <w:rtl/>
        </w:rPr>
        <w:t xml:space="preserve">ביחד" </w:t>
      </w:r>
      <w:r w:rsidR="00CF2BD5" w:rsidRPr="00CD7E91">
        <w:rPr>
          <w:rFonts w:asciiTheme="minorBidi" w:hAnsiTheme="minorBidi" w:cs="David"/>
          <w:rtl/>
        </w:rPr>
        <w:t>תעמיד</w:t>
      </w:r>
      <w:r w:rsidR="006E0411" w:rsidRPr="00CD7E91">
        <w:rPr>
          <w:rFonts w:asciiTheme="minorBidi" w:hAnsiTheme="minorBidi" w:cs="David"/>
          <w:rtl/>
        </w:rPr>
        <w:t xml:space="preserve"> סך של </w:t>
      </w:r>
      <w:r w:rsidR="00414D4F" w:rsidRPr="00CD7E91">
        <w:rPr>
          <w:rFonts w:asciiTheme="minorBidi" w:hAnsiTheme="minorBidi" w:cs="David" w:hint="cs"/>
          <w:rtl/>
        </w:rPr>
        <w:t>1.</w:t>
      </w:r>
      <w:r w:rsidR="00BD014A">
        <w:rPr>
          <w:rFonts w:asciiTheme="minorBidi" w:hAnsiTheme="minorBidi" w:cs="David" w:hint="cs"/>
          <w:rtl/>
        </w:rPr>
        <w:t>8</w:t>
      </w:r>
      <w:r w:rsidR="006E0411" w:rsidRPr="00CD7E91">
        <w:rPr>
          <w:rFonts w:asciiTheme="minorBidi" w:hAnsiTheme="minorBidi" w:cs="David"/>
          <w:rtl/>
        </w:rPr>
        <w:t xml:space="preserve">  </w:t>
      </w:r>
      <w:proofErr w:type="spellStart"/>
      <w:r w:rsidR="006E0411" w:rsidRPr="00CD7E91">
        <w:rPr>
          <w:rFonts w:asciiTheme="minorBidi" w:hAnsiTheme="minorBidi" w:cs="David"/>
          <w:rtl/>
        </w:rPr>
        <w:t>מלש"ח</w:t>
      </w:r>
      <w:proofErr w:type="spellEnd"/>
      <w:r w:rsidR="006E0411" w:rsidRPr="00CD7E91">
        <w:rPr>
          <w:rFonts w:asciiTheme="minorBidi" w:hAnsiTheme="minorBidi" w:cs="David"/>
          <w:rtl/>
        </w:rPr>
        <w:t xml:space="preserve">, בפריסה על פני </w:t>
      </w:r>
      <w:r w:rsidR="00BD014A" w:rsidRPr="00CD7E91">
        <w:rPr>
          <w:rFonts w:asciiTheme="minorBidi" w:hAnsiTheme="minorBidi" w:cs="David"/>
          <w:rtl/>
        </w:rPr>
        <w:t xml:space="preserve">על פני </w:t>
      </w:r>
      <w:r w:rsidR="00BD014A">
        <w:rPr>
          <w:rFonts w:asciiTheme="minorBidi" w:hAnsiTheme="minorBidi" w:cs="David" w:hint="cs"/>
          <w:rtl/>
        </w:rPr>
        <w:t>שנתיים ושמונה חודשים</w:t>
      </w:r>
      <w:r w:rsidR="00CF2BD5" w:rsidRPr="00CD7E91">
        <w:rPr>
          <w:rFonts w:asciiTheme="minorBidi" w:hAnsiTheme="minorBidi" w:cs="David"/>
          <w:rtl/>
        </w:rPr>
        <w:t xml:space="preserve">, למטרת הקמת והפעלת המיזם.  </w:t>
      </w:r>
    </w:p>
    <w:p w14:paraId="4FD6459E" w14:textId="1B97688A" w:rsidR="0023657A" w:rsidRPr="0023657A" w:rsidRDefault="00666F30" w:rsidP="00E543EA">
      <w:pPr>
        <w:pStyle w:val="a9"/>
        <w:numPr>
          <w:ilvl w:val="0"/>
          <w:numId w:val="26"/>
        </w:numPr>
        <w:spacing w:line="360" w:lineRule="auto"/>
        <w:jc w:val="both"/>
        <w:rPr>
          <w:rFonts w:asciiTheme="minorBidi" w:hAnsiTheme="minorBidi" w:cs="David"/>
          <w:b/>
          <w:bCs/>
          <w:u w:val="single"/>
        </w:rPr>
      </w:pPr>
      <w:r>
        <w:rPr>
          <w:rFonts w:asciiTheme="minorBidi" w:hAnsiTheme="minorBidi" w:cs="David" w:hint="cs"/>
          <w:b/>
          <w:bCs/>
          <w:u w:val="single"/>
          <w:rtl/>
        </w:rPr>
        <w:t xml:space="preserve">יעדים </w:t>
      </w:r>
    </w:p>
    <w:p w14:paraId="77A68F17" w14:textId="3ECA95D8" w:rsidR="00E543EA" w:rsidRPr="00E543EA" w:rsidRDefault="00E543EA" w:rsidP="00E543EA">
      <w:pPr>
        <w:pStyle w:val="a9"/>
        <w:numPr>
          <w:ilvl w:val="0"/>
          <w:numId w:val="33"/>
        </w:numPr>
        <w:spacing w:after="120" w:line="360" w:lineRule="auto"/>
        <w:jc w:val="both"/>
        <w:rPr>
          <w:rFonts w:ascii="Arial" w:hAnsi="Arial" w:cs="David"/>
        </w:rPr>
      </w:pPr>
      <w:r w:rsidRPr="00E543EA">
        <w:rPr>
          <w:rFonts w:ascii="Arial" w:hAnsi="Arial" w:cs="David" w:hint="cs"/>
          <w:rtl/>
        </w:rPr>
        <w:t xml:space="preserve">מספר משתתפים שנתי: 260. </w:t>
      </w:r>
    </w:p>
    <w:p w14:paraId="4BCC4BEF" w14:textId="767FAAA7" w:rsidR="00E543EA" w:rsidRPr="00E543EA" w:rsidRDefault="00E543EA" w:rsidP="00E543EA">
      <w:pPr>
        <w:pStyle w:val="a9"/>
        <w:numPr>
          <w:ilvl w:val="0"/>
          <w:numId w:val="33"/>
        </w:numPr>
        <w:spacing w:after="120" w:line="360" w:lineRule="auto"/>
        <w:jc w:val="both"/>
        <w:rPr>
          <w:rFonts w:ascii="Arial" w:hAnsi="Arial" w:cs="David"/>
        </w:rPr>
      </w:pPr>
      <w:r w:rsidRPr="00E543EA">
        <w:rPr>
          <w:rFonts w:ascii="Arial" w:hAnsi="Arial" w:cs="David" w:hint="cs"/>
          <w:rtl/>
        </w:rPr>
        <w:t>שילוב הולם בתעסוקה איכותית:</w:t>
      </w:r>
    </w:p>
    <w:p w14:paraId="7789DCEC" w14:textId="77777777" w:rsidR="00E543EA" w:rsidRPr="00E543EA" w:rsidRDefault="00E543EA" w:rsidP="00E543EA">
      <w:pPr>
        <w:pStyle w:val="a9"/>
        <w:numPr>
          <w:ilvl w:val="3"/>
          <w:numId w:val="26"/>
        </w:numPr>
        <w:spacing w:after="120" w:line="360" w:lineRule="auto"/>
        <w:jc w:val="both"/>
        <w:rPr>
          <w:rFonts w:ascii="Arial" w:hAnsi="Arial" w:cs="David"/>
        </w:rPr>
      </w:pPr>
      <w:r w:rsidRPr="00E543EA">
        <w:rPr>
          <w:rFonts w:ascii="Arial" w:hAnsi="Arial" w:cs="David" w:hint="cs"/>
          <w:rtl/>
        </w:rPr>
        <w:t>השמה בתעסוקה איכותית של 50% מהמשתתפים  בתוך 9 חודשים מהחתימה על ההסכם.</w:t>
      </w:r>
    </w:p>
    <w:p w14:paraId="7EED4669" w14:textId="77777777" w:rsidR="00E543EA" w:rsidRPr="00E543EA" w:rsidRDefault="00E543EA" w:rsidP="00E543EA">
      <w:pPr>
        <w:pStyle w:val="a9"/>
        <w:numPr>
          <w:ilvl w:val="3"/>
          <w:numId w:val="26"/>
        </w:numPr>
        <w:spacing w:after="120" w:line="360" w:lineRule="auto"/>
        <w:jc w:val="both"/>
        <w:rPr>
          <w:rFonts w:ascii="Arial" w:hAnsi="Arial" w:cs="David"/>
        </w:rPr>
      </w:pPr>
      <w:r w:rsidRPr="00E543EA">
        <w:rPr>
          <w:rFonts w:ascii="Arial" w:hAnsi="Arial" w:cs="David" w:hint="cs"/>
          <w:rtl/>
        </w:rPr>
        <w:t xml:space="preserve">השמה בתעסוקה איכותית של 65% מהמשתתפים תוך 12 חודשים מהחתימה על ההסכם. </w:t>
      </w:r>
    </w:p>
    <w:p w14:paraId="6BD28BB4" w14:textId="6985F2E0" w:rsidR="00E543EA" w:rsidRPr="00E543EA" w:rsidRDefault="00E543EA" w:rsidP="00E543EA">
      <w:pPr>
        <w:pStyle w:val="a9"/>
        <w:numPr>
          <w:ilvl w:val="3"/>
          <w:numId w:val="26"/>
        </w:numPr>
        <w:spacing w:after="120" w:line="360" w:lineRule="auto"/>
        <w:jc w:val="both"/>
        <w:rPr>
          <w:rFonts w:ascii="Arial" w:hAnsi="Arial" w:cs="David"/>
        </w:rPr>
      </w:pPr>
      <w:r w:rsidRPr="00E543EA">
        <w:rPr>
          <w:rFonts w:ascii="Arial" w:hAnsi="Arial" w:cs="David" w:hint="cs"/>
          <w:rtl/>
        </w:rPr>
        <w:t xml:space="preserve">השמה בתעסוקה איכותית של 75% מהמשתתפים בתוך 15 חודשים מהחתימה על ההסכם. </w:t>
      </w:r>
    </w:p>
    <w:p w14:paraId="1A9224BE" w14:textId="73983FBF" w:rsidR="00E543EA" w:rsidRPr="00E543EA" w:rsidRDefault="00E543EA" w:rsidP="00E543EA">
      <w:pPr>
        <w:pStyle w:val="a9"/>
        <w:numPr>
          <w:ilvl w:val="0"/>
          <w:numId w:val="26"/>
        </w:numPr>
        <w:spacing w:line="360" w:lineRule="auto"/>
        <w:jc w:val="both"/>
        <w:rPr>
          <w:rFonts w:asciiTheme="minorBidi" w:hAnsiTheme="minorBidi" w:cs="David"/>
          <w:b/>
          <w:bCs/>
          <w:u w:val="single"/>
        </w:rPr>
      </w:pPr>
      <w:r w:rsidRPr="0023657A">
        <w:rPr>
          <w:rFonts w:asciiTheme="minorBidi" w:hAnsiTheme="minorBidi" w:cs="David" w:hint="cs"/>
          <w:b/>
          <w:bCs/>
          <w:u w:val="single"/>
          <w:rtl/>
        </w:rPr>
        <w:t>שיטת הפיקוח</w:t>
      </w:r>
    </w:p>
    <w:p w14:paraId="6A39A9C5" w14:textId="5B08E261" w:rsidR="0023657A" w:rsidRDefault="0023657A" w:rsidP="00666F30">
      <w:pPr>
        <w:pStyle w:val="a9"/>
        <w:numPr>
          <w:ilvl w:val="1"/>
          <w:numId w:val="25"/>
        </w:numPr>
        <w:spacing w:line="360" w:lineRule="auto"/>
        <w:jc w:val="both"/>
        <w:rPr>
          <w:rFonts w:cs="David"/>
          <w:b/>
          <w:bCs/>
          <w:sz w:val="24"/>
          <w:szCs w:val="24"/>
        </w:rPr>
      </w:pPr>
      <w:r>
        <w:rPr>
          <w:rFonts w:cs="David" w:hint="cs"/>
          <w:sz w:val="24"/>
          <w:szCs w:val="24"/>
          <w:rtl/>
        </w:rPr>
        <w:t>העמותה תעביר דו"ח נוכחות שמי של משתתפי התכנית-  על משתתף להיות נוכח בלפחות 75% ממפגשי התכנית אותה מבצע על</w:t>
      </w:r>
      <w:r w:rsidR="00666F30">
        <w:rPr>
          <w:rFonts w:cs="David" w:hint="cs"/>
          <w:sz w:val="24"/>
          <w:szCs w:val="24"/>
          <w:rtl/>
        </w:rPr>
        <w:t xml:space="preserve"> מנת לקבל אישור השתתפות בתכנית, </w:t>
      </w:r>
      <w:r>
        <w:rPr>
          <w:rFonts w:cs="David" w:hint="cs"/>
          <w:sz w:val="24"/>
          <w:szCs w:val="24"/>
          <w:rtl/>
        </w:rPr>
        <w:t>על מנת ל</w:t>
      </w:r>
      <w:r w:rsidR="00666F30">
        <w:rPr>
          <w:rFonts w:cs="David" w:hint="cs"/>
          <w:sz w:val="24"/>
          <w:szCs w:val="24"/>
          <w:rtl/>
        </w:rPr>
        <w:t>ספור</w:t>
      </w:r>
      <w:r>
        <w:rPr>
          <w:rFonts w:cs="David" w:hint="cs"/>
          <w:sz w:val="24"/>
          <w:szCs w:val="24"/>
          <w:rtl/>
        </w:rPr>
        <w:t xml:space="preserve"> את המשתתף ביעד המשתתפים של התכנית ועל מנת שהעמותה תקבל החזר השתתפות בגין משתתף זה.  </w:t>
      </w:r>
    </w:p>
    <w:p w14:paraId="0F0B08C5" w14:textId="77777777" w:rsidR="00666F30" w:rsidRDefault="00666F30" w:rsidP="00666F30">
      <w:pPr>
        <w:pStyle w:val="a9"/>
        <w:numPr>
          <w:ilvl w:val="1"/>
          <w:numId w:val="25"/>
        </w:numPr>
        <w:spacing w:line="360" w:lineRule="auto"/>
        <w:jc w:val="both"/>
        <w:rPr>
          <w:rFonts w:cs="David"/>
          <w:sz w:val="24"/>
          <w:szCs w:val="24"/>
        </w:rPr>
      </w:pPr>
      <w:r>
        <w:rPr>
          <w:rFonts w:cs="David" w:hint="cs"/>
          <w:sz w:val="24"/>
          <w:szCs w:val="24"/>
          <w:rtl/>
        </w:rPr>
        <w:t xml:space="preserve">יחד עם כל דרישת תשלום, </w:t>
      </w:r>
      <w:r w:rsidRPr="002F79C4">
        <w:rPr>
          <w:rFonts w:cs="David" w:hint="cs"/>
          <w:sz w:val="24"/>
          <w:szCs w:val="24"/>
          <w:rtl/>
        </w:rPr>
        <w:t>העמותה תעביר</w:t>
      </w:r>
      <w:r>
        <w:rPr>
          <w:rFonts w:cs="David" w:hint="cs"/>
          <w:sz w:val="24"/>
          <w:szCs w:val="24"/>
          <w:rtl/>
        </w:rPr>
        <w:t xml:space="preserve"> דוח רבעוני המציין עמידה ביעדי התכנית הן ברמת מס' משתתפים והן ברמת השמות של משתתפי התכנית. </w:t>
      </w:r>
    </w:p>
    <w:p w14:paraId="4132CF92" w14:textId="77777777" w:rsidR="0023657A" w:rsidRDefault="0023657A" w:rsidP="0023657A">
      <w:pPr>
        <w:pStyle w:val="a9"/>
        <w:numPr>
          <w:ilvl w:val="1"/>
          <w:numId w:val="25"/>
        </w:numPr>
        <w:spacing w:line="360" w:lineRule="auto"/>
        <w:jc w:val="both"/>
        <w:rPr>
          <w:rFonts w:cs="David"/>
          <w:sz w:val="24"/>
          <w:szCs w:val="24"/>
        </w:rPr>
      </w:pPr>
      <w:r w:rsidRPr="002F79C4">
        <w:rPr>
          <w:rFonts w:cs="David" w:hint="cs"/>
          <w:sz w:val="24"/>
          <w:szCs w:val="24"/>
          <w:rtl/>
        </w:rPr>
        <w:lastRenderedPageBreak/>
        <w:t>העמותה תעביר</w:t>
      </w:r>
      <w:r>
        <w:rPr>
          <w:rFonts w:cs="David" w:hint="cs"/>
          <w:sz w:val="24"/>
          <w:szCs w:val="24"/>
          <w:rtl/>
        </w:rPr>
        <w:t xml:space="preserve"> דוח סיכום פעילות בגין כל מחזור/ תכנית אשר הסתיימה ותכלול סיכום של המפגשים אשר התקיימו/ שונו בהתאם למפרט ותקציב שהוגש לוועדת המכרזים. </w:t>
      </w:r>
    </w:p>
    <w:p w14:paraId="7866E897" w14:textId="77777777" w:rsidR="003639AC" w:rsidRDefault="003639AC" w:rsidP="003639AC">
      <w:pPr>
        <w:pStyle w:val="a9"/>
        <w:spacing w:line="360" w:lineRule="auto"/>
        <w:jc w:val="both"/>
        <w:rPr>
          <w:rFonts w:cs="David"/>
          <w:b/>
          <w:bCs/>
          <w:sz w:val="24"/>
          <w:szCs w:val="24"/>
        </w:rPr>
      </w:pPr>
    </w:p>
    <w:p w14:paraId="4D374460" w14:textId="5D5CBB7D" w:rsidR="003639AC" w:rsidRDefault="003639AC" w:rsidP="003639AC">
      <w:pPr>
        <w:pStyle w:val="a9"/>
        <w:numPr>
          <w:ilvl w:val="0"/>
          <w:numId w:val="26"/>
        </w:numPr>
        <w:spacing w:line="360" w:lineRule="auto"/>
        <w:jc w:val="both"/>
        <w:rPr>
          <w:rFonts w:asciiTheme="minorBidi" w:hAnsiTheme="minorBidi" w:cs="David"/>
          <w:b/>
          <w:bCs/>
          <w:u w:val="single"/>
        </w:rPr>
      </w:pPr>
      <w:r>
        <w:rPr>
          <w:rFonts w:asciiTheme="minorBidi" w:hAnsiTheme="minorBidi" w:cs="David" w:hint="cs"/>
          <w:b/>
          <w:bCs/>
          <w:u w:val="single"/>
          <w:rtl/>
        </w:rPr>
        <w:t xml:space="preserve">סיבות לביצוע מיזם משותף </w:t>
      </w:r>
      <w:r w:rsidRPr="003639AC">
        <w:rPr>
          <w:rFonts w:asciiTheme="minorBidi" w:hAnsiTheme="minorBidi" w:cs="David" w:hint="cs"/>
          <w:b/>
          <w:bCs/>
          <w:u w:val="single"/>
          <w:rtl/>
        </w:rPr>
        <w:t xml:space="preserve">כקבוע בהוראות </w:t>
      </w:r>
      <w:proofErr w:type="spellStart"/>
      <w:r w:rsidRPr="003639AC">
        <w:rPr>
          <w:rFonts w:asciiTheme="minorBidi" w:hAnsiTheme="minorBidi" w:cs="David" w:hint="cs"/>
          <w:b/>
          <w:bCs/>
          <w:u w:val="single"/>
          <w:rtl/>
        </w:rPr>
        <w:t>התכ"ם</w:t>
      </w:r>
      <w:proofErr w:type="spellEnd"/>
      <w:r w:rsidRPr="003639AC">
        <w:rPr>
          <w:rFonts w:asciiTheme="minorBidi" w:hAnsiTheme="minorBidi" w:cs="David" w:hint="cs"/>
          <w:b/>
          <w:bCs/>
          <w:u w:val="single"/>
          <w:rtl/>
        </w:rPr>
        <w:t xml:space="preserve"> 7.85</w:t>
      </w:r>
    </w:p>
    <w:p w14:paraId="1E6950AD" w14:textId="77777777" w:rsidR="003639AC" w:rsidRPr="006D4B6A" w:rsidRDefault="003639AC" w:rsidP="003639AC">
      <w:pPr>
        <w:pStyle w:val="a9"/>
        <w:spacing w:line="360" w:lineRule="auto"/>
        <w:jc w:val="both"/>
        <w:rPr>
          <w:rFonts w:cs="David"/>
          <w:sz w:val="24"/>
          <w:szCs w:val="24"/>
        </w:rPr>
      </w:pPr>
      <w:r w:rsidRPr="006D4B6A">
        <w:rPr>
          <w:rFonts w:cs="David" w:hint="cs"/>
          <w:sz w:val="24"/>
          <w:szCs w:val="24"/>
          <w:rtl/>
        </w:rPr>
        <w:t>לתכנית הנ"ל, אשר הוצגה בפני ועדת המכרזים, המאפיינים הבאים אשר בגינם היא מסווגת כמיזם משותף ולא תמיכה:</w:t>
      </w:r>
    </w:p>
    <w:p w14:paraId="4948B126" w14:textId="77777777" w:rsidR="003639AC" w:rsidRPr="006D4B6A" w:rsidRDefault="003639AC" w:rsidP="003639AC">
      <w:pPr>
        <w:pStyle w:val="a9"/>
        <w:numPr>
          <w:ilvl w:val="1"/>
          <w:numId w:val="25"/>
        </w:numPr>
        <w:spacing w:line="360" w:lineRule="auto"/>
        <w:jc w:val="both"/>
        <w:rPr>
          <w:rFonts w:asciiTheme="minorBidi" w:hAnsiTheme="minorBidi" w:cs="David"/>
          <w:b/>
          <w:bCs/>
          <w:sz w:val="24"/>
          <w:szCs w:val="24"/>
        </w:rPr>
      </w:pPr>
      <w:r w:rsidRPr="006D4B6A">
        <w:rPr>
          <w:rFonts w:ascii="Arial" w:hAnsi="Arial" w:cs="David" w:hint="cs"/>
          <w:b/>
          <w:bCs/>
          <w:sz w:val="24"/>
          <w:szCs w:val="24"/>
          <w:rtl/>
        </w:rPr>
        <w:t>המחויבות לביצוע הפעילות</w:t>
      </w:r>
      <w:r w:rsidRPr="006D4B6A">
        <w:rPr>
          <w:rFonts w:ascii="Arial" w:hAnsi="Arial" w:cs="David" w:hint="cs"/>
          <w:sz w:val="24"/>
          <w:szCs w:val="24"/>
          <w:rtl/>
        </w:rPr>
        <w:t xml:space="preserve">- ביצוע תכנית לקידום ושילוב אקדמאים יוצאי אתיופיה הינה מחויבת מתוך החלטת ממשלה "1107- הדרך החדשה" ועל כן מדובר ככלל ברכישת שירותים במסגרת מיזם משותף. </w:t>
      </w:r>
    </w:p>
    <w:p w14:paraId="04C0D068" w14:textId="77777777" w:rsidR="003639AC" w:rsidRPr="006D4B6A" w:rsidRDefault="003639AC" w:rsidP="003639AC">
      <w:pPr>
        <w:pStyle w:val="a9"/>
        <w:numPr>
          <w:ilvl w:val="1"/>
          <w:numId w:val="25"/>
        </w:numPr>
        <w:spacing w:line="360" w:lineRule="auto"/>
        <w:jc w:val="both"/>
        <w:rPr>
          <w:rFonts w:asciiTheme="minorBidi" w:hAnsiTheme="minorBidi" w:cs="David"/>
          <w:b/>
          <w:bCs/>
          <w:sz w:val="24"/>
          <w:szCs w:val="24"/>
        </w:rPr>
      </w:pPr>
      <w:r w:rsidRPr="006D4B6A">
        <w:rPr>
          <w:rFonts w:ascii="Arial" w:hAnsi="Arial" w:cs="David" w:hint="cs"/>
          <w:b/>
          <w:bCs/>
          <w:sz w:val="24"/>
          <w:szCs w:val="24"/>
          <w:rtl/>
        </w:rPr>
        <w:t>היוזמה לביצוע הפעילות</w:t>
      </w:r>
      <w:r w:rsidRPr="006D4B6A">
        <w:rPr>
          <w:rFonts w:asciiTheme="minorBidi" w:hAnsiTheme="minorBidi" w:cs="David" w:hint="cs"/>
          <w:b/>
          <w:bCs/>
          <w:sz w:val="24"/>
          <w:szCs w:val="24"/>
          <w:rtl/>
        </w:rPr>
        <w:t xml:space="preserve">- </w:t>
      </w:r>
      <w:r w:rsidRPr="006D4B6A">
        <w:rPr>
          <w:rFonts w:asciiTheme="minorBidi" w:hAnsiTheme="minorBidi" w:cs="David" w:hint="cs"/>
          <w:sz w:val="24"/>
          <w:szCs w:val="24"/>
          <w:rtl/>
        </w:rPr>
        <w:t xml:space="preserve">הפעילות של ממשלת ישראל עם עמותת "עולים ביחד" הינה פעילות רבת שנים. עם סיום ההסכם הקודם של העמותה עם משרד הכלכלה ולאור החלטת הממשלה, בחן המשרד כיצד ניתן לתמוך ולקדם את תחום פעילותה של העמותה. האינטרס העיקרי בביצוע מיזם משותף זה הוא אינטרס ממשלתי וזאת בהתאם למדיניות הממשלתית כפי שבאה לידי ביטוי בהחלטת הממשלה "הדרך החדשה". </w:t>
      </w:r>
    </w:p>
    <w:p w14:paraId="7407D1D6" w14:textId="77777777" w:rsidR="003639AC" w:rsidRPr="006D4B6A" w:rsidRDefault="003639AC" w:rsidP="003639AC">
      <w:pPr>
        <w:pStyle w:val="a9"/>
        <w:numPr>
          <w:ilvl w:val="1"/>
          <w:numId w:val="25"/>
        </w:numPr>
        <w:spacing w:line="360" w:lineRule="auto"/>
        <w:jc w:val="both"/>
        <w:rPr>
          <w:rFonts w:asciiTheme="minorBidi" w:hAnsiTheme="minorBidi" w:cs="David"/>
          <w:b/>
          <w:bCs/>
          <w:sz w:val="24"/>
          <w:szCs w:val="24"/>
          <w:rtl/>
        </w:rPr>
      </w:pPr>
      <w:r w:rsidRPr="006D4B6A">
        <w:rPr>
          <w:rFonts w:asciiTheme="minorBidi" w:hAnsiTheme="minorBidi" w:cs="David" w:hint="cs"/>
          <w:b/>
          <w:bCs/>
          <w:sz w:val="24"/>
          <w:szCs w:val="24"/>
          <w:rtl/>
        </w:rPr>
        <w:t xml:space="preserve"> </w:t>
      </w:r>
      <w:r w:rsidRPr="006D4B6A">
        <w:rPr>
          <w:rFonts w:ascii="Arial" w:hAnsi="Arial" w:cs="David" w:hint="cs"/>
          <w:b/>
          <w:bCs/>
          <w:sz w:val="24"/>
          <w:szCs w:val="24"/>
          <w:rtl/>
        </w:rPr>
        <w:t>מידת המעורבות בעת ביצוע הפעילות</w:t>
      </w:r>
      <w:r w:rsidRPr="006D4B6A">
        <w:rPr>
          <w:rFonts w:asciiTheme="minorBidi" w:hAnsiTheme="minorBidi" w:cs="David" w:hint="cs"/>
          <w:b/>
          <w:bCs/>
          <w:sz w:val="24"/>
          <w:szCs w:val="24"/>
          <w:rtl/>
        </w:rPr>
        <w:t xml:space="preserve">- </w:t>
      </w:r>
      <w:r>
        <w:rPr>
          <w:rFonts w:asciiTheme="minorBidi" w:hAnsiTheme="minorBidi" w:cs="David" w:hint="cs"/>
          <w:sz w:val="24"/>
          <w:szCs w:val="24"/>
          <w:rtl/>
        </w:rPr>
        <w:t xml:space="preserve">המיזם המשותף כפי שבא לידי ביטוי בתכנית שהוגשה לוועדת המכרזים הינו תכנית אשר נכתבה במשותף ע"י המשרד והעמותה. המשרד מתכוון לקחת חלק בתהליכי המיון של כלל התכניות, להיות גורם מייעץ ומנחה לתכנית המגזר הציבורי והבוגרים ולעקוב אחר איכות </w:t>
      </w:r>
      <w:proofErr w:type="spellStart"/>
      <w:r>
        <w:rPr>
          <w:rFonts w:asciiTheme="minorBidi" w:hAnsiTheme="minorBidi" w:cs="David" w:hint="cs"/>
          <w:sz w:val="24"/>
          <w:szCs w:val="24"/>
          <w:rtl/>
        </w:rPr>
        <w:t>ההשמות</w:t>
      </w:r>
      <w:proofErr w:type="spellEnd"/>
      <w:r>
        <w:rPr>
          <w:rFonts w:asciiTheme="minorBidi" w:hAnsiTheme="minorBidi" w:cs="David" w:hint="cs"/>
          <w:sz w:val="24"/>
          <w:szCs w:val="24"/>
          <w:rtl/>
        </w:rPr>
        <w:t xml:space="preserve"> (שכר, תפקידים וחברות) שמבוצעות בתכנית. </w:t>
      </w:r>
    </w:p>
    <w:p w14:paraId="474012CB" w14:textId="7AAD3AA7" w:rsidR="003D2BC3" w:rsidRPr="0023657A" w:rsidRDefault="003D2BC3" w:rsidP="0023657A">
      <w:pPr>
        <w:pStyle w:val="a9"/>
        <w:numPr>
          <w:ilvl w:val="0"/>
          <w:numId w:val="26"/>
        </w:numPr>
        <w:spacing w:line="360" w:lineRule="auto"/>
        <w:jc w:val="both"/>
        <w:rPr>
          <w:rFonts w:asciiTheme="minorBidi" w:hAnsiTheme="minorBidi" w:cs="David"/>
          <w:rtl/>
        </w:rPr>
      </w:pPr>
      <w:r w:rsidRPr="0023657A">
        <w:rPr>
          <w:rFonts w:asciiTheme="minorBidi" w:hAnsiTheme="minorBidi" w:cs="David" w:hint="cs"/>
          <w:b/>
          <w:bCs/>
          <w:u w:val="single"/>
          <w:rtl/>
        </w:rPr>
        <w:t xml:space="preserve">עמותת </w:t>
      </w:r>
      <w:r w:rsidR="00C2060D" w:rsidRPr="0023657A">
        <w:rPr>
          <w:rFonts w:asciiTheme="minorBidi" w:hAnsiTheme="minorBidi" w:cs="David" w:hint="cs"/>
          <w:b/>
          <w:bCs/>
          <w:u w:val="single"/>
          <w:rtl/>
        </w:rPr>
        <w:t>"עולים ביחד"</w:t>
      </w:r>
    </w:p>
    <w:p w14:paraId="093B8553" w14:textId="17D90086" w:rsidR="00D242C1" w:rsidRDefault="00CB5AFB" w:rsidP="0023657A">
      <w:pPr>
        <w:spacing w:line="360" w:lineRule="auto"/>
        <w:jc w:val="both"/>
        <w:rPr>
          <w:rFonts w:asciiTheme="minorBidi" w:hAnsiTheme="minorBidi" w:cs="David"/>
          <w:rtl/>
        </w:rPr>
      </w:pPr>
      <w:r w:rsidRPr="00CB5AFB">
        <w:rPr>
          <w:rFonts w:asciiTheme="minorBidi" w:hAnsiTheme="minorBidi" w:cs="David"/>
          <w:rtl/>
          <w:lang w:eastAsia="he-IL"/>
        </w:rPr>
        <w:t>עמותת "עולים ביחד"</w:t>
      </w:r>
      <w:r w:rsidR="00CD7E91">
        <w:rPr>
          <w:rFonts w:asciiTheme="minorBidi" w:hAnsiTheme="minorBidi" w:cs="David" w:hint="cs"/>
          <w:rtl/>
          <w:lang w:eastAsia="he-IL"/>
        </w:rPr>
        <w:t xml:space="preserve"> הינה עמותה רשומה. העמותה</w:t>
      </w:r>
      <w:r w:rsidRPr="00CB5AFB">
        <w:rPr>
          <w:rFonts w:asciiTheme="minorBidi" w:hAnsiTheme="minorBidi" w:cs="David"/>
          <w:rtl/>
          <w:lang w:eastAsia="he-IL"/>
        </w:rPr>
        <w:t xml:space="preserve"> נוסדה בשנת </w:t>
      </w:r>
      <w:r w:rsidRPr="00CD7E91">
        <w:rPr>
          <w:rFonts w:asciiTheme="minorBidi" w:hAnsiTheme="minorBidi" w:cs="David"/>
          <w:rtl/>
          <w:lang w:eastAsia="he-IL"/>
        </w:rPr>
        <w:t>2007 על רקע נתונים  מדאיגים על פיהם  פחות מ 15% מבין אקדמאים יוצאי אתיופיה  משתלבים בתעסוקה  הולמת.</w:t>
      </w:r>
      <w:r w:rsidRPr="00CD7E91">
        <w:rPr>
          <w:rFonts w:asciiTheme="minorBidi" w:hAnsiTheme="minorBidi" w:cs="David"/>
          <w:b/>
          <w:bCs/>
          <w:rtl/>
          <w:lang w:eastAsia="he-IL"/>
        </w:rPr>
        <w:t xml:space="preserve"> </w:t>
      </w:r>
      <w:r w:rsidRPr="00CD7E91">
        <w:rPr>
          <w:rFonts w:asciiTheme="minorBidi" w:hAnsiTheme="minorBidi" w:cs="David"/>
          <w:rtl/>
          <w:lang w:eastAsia="he-IL"/>
        </w:rPr>
        <w:t xml:space="preserve">חזונה של </w:t>
      </w:r>
      <w:r w:rsidRPr="00CD7E91">
        <w:rPr>
          <w:rFonts w:asciiTheme="minorBidi" w:hAnsiTheme="minorBidi" w:cs="David" w:hint="cs"/>
          <w:rtl/>
          <w:lang w:eastAsia="he-IL"/>
        </w:rPr>
        <w:t>העמותה</w:t>
      </w:r>
      <w:r w:rsidRPr="00CD7E91">
        <w:rPr>
          <w:rFonts w:asciiTheme="minorBidi" w:hAnsiTheme="minorBidi" w:cs="David"/>
          <w:rtl/>
          <w:lang w:eastAsia="he-IL"/>
        </w:rPr>
        <w:t xml:space="preserve"> הוא להביא לשינוי תפיסות ועמדות ביחס ליוצאי אתיופיה </w:t>
      </w:r>
      <w:r w:rsidR="00415637" w:rsidRPr="00CD7E91">
        <w:rPr>
          <w:rFonts w:asciiTheme="minorBidi" w:hAnsiTheme="minorBidi" w:cs="David" w:hint="cs"/>
          <w:rtl/>
          <w:lang w:eastAsia="he-IL"/>
        </w:rPr>
        <w:t>בקרב מעסיקים  בפרט ו</w:t>
      </w:r>
      <w:r w:rsidRPr="00CD7E91">
        <w:rPr>
          <w:rFonts w:asciiTheme="minorBidi" w:hAnsiTheme="minorBidi" w:cs="David"/>
          <w:rtl/>
          <w:lang w:eastAsia="he-IL"/>
        </w:rPr>
        <w:t xml:space="preserve">בחברה </w:t>
      </w:r>
      <w:r w:rsidRPr="00CD7E91">
        <w:rPr>
          <w:rFonts w:asciiTheme="minorBidi" w:hAnsiTheme="minorBidi" w:cs="David"/>
          <w:rtl/>
        </w:rPr>
        <w:t>הישראלית</w:t>
      </w:r>
      <w:r w:rsidR="00415637" w:rsidRPr="00CD7E91">
        <w:rPr>
          <w:rFonts w:asciiTheme="minorBidi" w:hAnsiTheme="minorBidi" w:cs="David" w:hint="cs"/>
          <w:rtl/>
        </w:rPr>
        <w:t xml:space="preserve"> בכלל</w:t>
      </w:r>
      <w:r w:rsidRPr="00CD7E91">
        <w:rPr>
          <w:rFonts w:asciiTheme="minorBidi" w:hAnsiTheme="minorBidi" w:cs="David"/>
          <w:rtl/>
        </w:rPr>
        <w:t xml:space="preserve"> </w:t>
      </w:r>
      <w:r w:rsidRPr="00CD7E91">
        <w:rPr>
          <w:rFonts w:asciiTheme="minorBidi" w:hAnsiTheme="minorBidi" w:cs="David" w:hint="cs"/>
          <w:rtl/>
        </w:rPr>
        <w:t>ו</w:t>
      </w:r>
      <w:r w:rsidRPr="00CD7E91">
        <w:rPr>
          <w:rFonts w:asciiTheme="minorBidi" w:hAnsiTheme="minorBidi" w:cs="David"/>
          <w:rtl/>
        </w:rPr>
        <w:t xml:space="preserve">לייצר מצב בו קהילת יוצאי אתיופיה תשתלב בצורה אינטגראלית ברקמת החיים בישראל. </w:t>
      </w:r>
    </w:p>
    <w:p w14:paraId="7DCBE424" w14:textId="7AF5E2FA" w:rsidR="007D405C" w:rsidRPr="007D405C" w:rsidRDefault="007D405C" w:rsidP="0023657A">
      <w:pPr>
        <w:spacing w:line="360" w:lineRule="auto"/>
        <w:jc w:val="both"/>
        <w:rPr>
          <w:rFonts w:asciiTheme="minorBidi" w:hAnsiTheme="minorBidi" w:cs="David"/>
          <w:rtl/>
          <w:lang w:eastAsia="he-IL"/>
        </w:rPr>
      </w:pPr>
      <w:r>
        <w:rPr>
          <w:rFonts w:asciiTheme="minorBidi" w:hAnsiTheme="minorBidi" w:cs="David" w:hint="cs"/>
          <w:rtl/>
        </w:rPr>
        <w:t xml:space="preserve">לעמותה ניסיון של כעשור בשילוב אקדמאים יוצאי אתיופיה בתעסוקה איכותית במגוון ענפים ומקצועות. </w:t>
      </w:r>
      <w:r w:rsidRPr="00CD7E91">
        <w:rPr>
          <w:rFonts w:eastAsia="Calibri" w:cs="David" w:hint="cs"/>
          <w:rtl/>
        </w:rPr>
        <w:t xml:space="preserve">תכניות העמותה כוללות רכיבים של ליווי אישי של משתתפיה, הן בתהליך </w:t>
      </w:r>
      <w:r w:rsidR="004A1DAF" w:rsidRPr="00CD7E91">
        <w:rPr>
          <w:rtl/>
        </w:rPr>
        <w:t xml:space="preserve"> </w:t>
      </w:r>
      <w:r w:rsidR="004A1DAF" w:rsidRPr="00CD7E91">
        <w:rPr>
          <w:rFonts w:eastAsia="Calibri" w:cs="David"/>
          <w:rtl/>
        </w:rPr>
        <w:t xml:space="preserve">שילוב הולם בתעסוקה איכותית </w:t>
      </w:r>
      <w:r w:rsidRPr="00CD7E91">
        <w:rPr>
          <w:rFonts w:eastAsia="Calibri" w:cs="David" w:hint="cs"/>
          <w:rtl/>
        </w:rPr>
        <w:t xml:space="preserve">והן לאחר תחילת העבודה, באמצעות חונכים </w:t>
      </w:r>
      <w:r w:rsidR="00D242C1" w:rsidRPr="00CD7E91">
        <w:rPr>
          <w:rFonts w:eastAsia="Calibri" w:cs="David" w:hint="cs"/>
          <w:rtl/>
        </w:rPr>
        <w:t>בכירים</w:t>
      </w:r>
      <w:r w:rsidRPr="00CD7E91">
        <w:rPr>
          <w:rFonts w:eastAsia="Calibri" w:cs="David" w:hint="cs"/>
          <w:rtl/>
        </w:rPr>
        <w:t xml:space="preserve"> במשק. תכניות העמותה נחלו הצלחה רבה, הן בשיעורי </w:t>
      </w:r>
      <w:r w:rsidR="004A1DAF" w:rsidRPr="00CD7E91">
        <w:rPr>
          <w:rFonts w:eastAsia="Calibri" w:cs="David"/>
          <w:rtl/>
        </w:rPr>
        <w:t xml:space="preserve">שילוב הולם בתעסוקה איכותית </w:t>
      </w:r>
      <w:r w:rsidRPr="00CD7E91">
        <w:rPr>
          <w:rFonts w:eastAsia="Calibri" w:cs="David" w:hint="cs"/>
          <w:rtl/>
        </w:rPr>
        <w:t xml:space="preserve">הגבוהים (למעלה מ-90% מבוגריה עובדים למעלה משנה במקום עבודתם), הן באפשרויות הקידום הנפתחות בפני בוגריה (כ-20% מבוגריה קודמו למשרות ניהול), והן בהיקף המתנדבים המגויסים להצלחת התכנית (כ-1,500 מתנדבים, מהם כ-300 משמשים </w:t>
      </w:r>
      <w:proofErr w:type="spellStart"/>
      <w:r w:rsidRPr="00CD7E91">
        <w:rPr>
          <w:rFonts w:eastAsia="Calibri" w:cs="David" w:hint="cs"/>
          <w:rtl/>
        </w:rPr>
        <w:t>כמנטורים</w:t>
      </w:r>
      <w:proofErr w:type="spellEnd"/>
      <w:r w:rsidRPr="00CD7E91">
        <w:rPr>
          <w:rFonts w:eastAsia="Calibri" w:cs="David" w:hint="cs"/>
          <w:rtl/>
        </w:rPr>
        <w:t xml:space="preserve"> המלווים אישית את משתתפי התכנית). </w:t>
      </w:r>
    </w:p>
    <w:p w14:paraId="619F0441" w14:textId="77777777" w:rsidR="00103FF7" w:rsidRPr="008B4202" w:rsidRDefault="00103FF7" w:rsidP="00066E29">
      <w:pPr>
        <w:spacing w:line="360" w:lineRule="auto"/>
        <w:jc w:val="both"/>
        <w:rPr>
          <w:rFonts w:asciiTheme="minorBidi" w:hAnsiTheme="minorBidi" w:cs="David"/>
          <w:rtl/>
        </w:rPr>
      </w:pPr>
    </w:p>
    <w:p w14:paraId="2C731D96" w14:textId="4CF691B6" w:rsidR="00414D4F" w:rsidRPr="008B4202" w:rsidRDefault="00414D4F" w:rsidP="00BD014A">
      <w:pPr>
        <w:spacing w:line="360" w:lineRule="auto"/>
        <w:ind w:left="84"/>
        <w:jc w:val="both"/>
        <w:rPr>
          <w:rFonts w:ascii="Segoe UI Symbol" w:eastAsiaTheme="minorHAnsi" w:hAnsi="Segoe UI Symbol" w:cs="David"/>
          <w:b/>
          <w:bCs/>
          <w:rtl/>
        </w:rPr>
      </w:pPr>
      <w:r w:rsidRPr="008B4202">
        <w:rPr>
          <w:rFonts w:ascii="Segoe UI Symbol" w:eastAsiaTheme="minorHAnsi" w:hAnsi="Segoe UI Symbol" w:cs="David" w:hint="cs"/>
          <w:b/>
          <w:bCs/>
          <w:rtl/>
        </w:rPr>
        <w:lastRenderedPageBreak/>
        <w:t>לאור האמור לעיל, ועדת המכרזים של המשרד מתבקשת לאשר את ההתקשרות המתוארת לעיל עם העמותה, על סך</w:t>
      </w:r>
      <w:r w:rsidR="00230B3E">
        <w:rPr>
          <w:rFonts w:ascii="Segoe UI Symbol" w:eastAsiaTheme="minorHAnsi" w:hAnsi="Segoe UI Symbol" w:cs="David" w:hint="cs"/>
          <w:b/>
          <w:bCs/>
          <w:rtl/>
        </w:rPr>
        <w:t xml:space="preserve"> 3.</w:t>
      </w:r>
      <w:r w:rsidR="00BD014A">
        <w:rPr>
          <w:rFonts w:ascii="Segoe UI Symbol" w:eastAsiaTheme="minorHAnsi" w:hAnsi="Segoe UI Symbol" w:cs="David" w:hint="cs"/>
          <w:b/>
          <w:bCs/>
          <w:rtl/>
        </w:rPr>
        <w:t>6</w:t>
      </w:r>
      <w:r w:rsidRPr="008B4202">
        <w:rPr>
          <w:rFonts w:ascii="Segoe UI Symbol" w:eastAsiaTheme="minorHAnsi" w:hAnsi="Segoe UI Symbol" w:cs="David" w:hint="cs"/>
          <w:b/>
          <w:bCs/>
          <w:rtl/>
        </w:rPr>
        <w:t xml:space="preserve"> ש"ח, בפטור ממכרז לפי תקנה </w:t>
      </w:r>
      <w:r w:rsidR="00D00D9D" w:rsidRPr="00D00D9D">
        <w:rPr>
          <w:rFonts w:ascii="Segoe UI Symbol" w:eastAsiaTheme="minorHAnsi" w:hAnsi="Segoe UI Symbol" w:cs="David" w:hint="cs"/>
          <w:b/>
          <w:bCs/>
          <w:rtl/>
        </w:rPr>
        <w:t>3(30)</w:t>
      </w:r>
      <w:r w:rsidRPr="008B4202">
        <w:rPr>
          <w:rFonts w:ascii="Segoe UI Symbol" w:eastAsiaTheme="minorHAnsi" w:hAnsi="Segoe UI Symbol" w:cs="David" w:hint="cs"/>
          <w:b/>
          <w:bCs/>
          <w:rtl/>
        </w:rPr>
        <w:t xml:space="preserve"> לתקנות חובת המכרזים.</w:t>
      </w:r>
    </w:p>
    <w:p w14:paraId="5742D384" w14:textId="77777777" w:rsidR="001C5209" w:rsidRPr="008B4202" w:rsidRDefault="001C5209" w:rsidP="00066E29">
      <w:pPr>
        <w:spacing w:line="360" w:lineRule="auto"/>
        <w:jc w:val="both"/>
        <w:rPr>
          <w:rFonts w:asciiTheme="minorBidi" w:hAnsiTheme="minorBidi" w:cs="David"/>
          <w:rtl/>
        </w:rPr>
      </w:pPr>
    </w:p>
    <w:p w14:paraId="39B9487E" w14:textId="77777777" w:rsidR="008142A6" w:rsidRPr="008B4202" w:rsidRDefault="008142A6" w:rsidP="00066E29">
      <w:pPr>
        <w:spacing w:line="360" w:lineRule="auto"/>
        <w:ind w:left="3344"/>
        <w:jc w:val="center"/>
        <w:rPr>
          <w:rFonts w:asciiTheme="minorBidi" w:hAnsiTheme="minorBidi" w:cs="David"/>
          <w:rtl/>
        </w:rPr>
      </w:pPr>
      <w:r w:rsidRPr="008B4202">
        <w:rPr>
          <w:rFonts w:asciiTheme="minorBidi" w:hAnsiTheme="minorBidi" w:cs="David"/>
          <w:rtl/>
        </w:rPr>
        <w:t>בברכה,</w:t>
      </w:r>
    </w:p>
    <w:p w14:paraId="141EE5F0" w14:textId="77777777" w:rsidR="008142A6" w:rsidRPr="008B4202" w:rsidRDefault="008142A6" w:rsidP="00066E29">
      <w:pPr>
        <w:spacing w:line="360" w:lineRule="auto"/>
        <w:ind w:left="3345"/>
        <w:jc w:val="center"/>
        <w:rPr>
          <w:rFonts w:asciiTheme="minorBidi" w:hAnsiTheme="minorBidi" w:cs="David"/>
          <w:b/>
          <w:bCs/>
          <w:rtl/>
        </w:rPr>
      </w:pPr>
      <w:r w:rsidRPr="008B4202">
        <w:rPr>
          <w:rFonts w:asciiTheme="minorBidi" w:hAnsiTheme="minorBidi" w:cs="David"/>
          <w:noProof/>
        </w:rPr>
        <w:drawing>
          <wp:anchor distT="0" distB="0" distL="114300" distR="114300" simplePos="0" relativeHeight="251659264" behindDoc="1" locked="0" layoutInCell="1" allowOverlap="1" wp14:anchorId="42BA6FB3" wp14:editId="055BFAA0">
            <wp:simplePos x="0" y="0"/>
            <wp:positionH relativeFrom="column">
              <wp:posOffset>942975</wp:posOffset>
            </wp:positionH>
            <wp:positionV relativeFrom="paragraph">
              <wp:posOffset>69215</wp:posOffset>
            </wp:positionV>
            <wp:extent cx="1143000" cy="556895"/>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0" cy="5568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B4202">
        <w:rPr>
          <w:rFonts w:asciiTheme="minorBidi" w:hAnsiTheme="minorBidi" w:cs="David"/>
          <w:b/>
          <w:bCs/>
          <w:rtl/>
        </w:rPr>
        <w:t>גל יעקובי</w:t>
      </w:r>
    </w:p>
    <w:p w14:paraId="0067EBB4" w14:textId="77777777" w:rsidR="008142A6" w:rsidRPr="008B4202" w:rsidRDefault="008142A6" w:rsidP="00066E29">
      <w:pPr>
        <w:spacing w:line="360" w:lineRule="auto"/>
        <w:ind w:left="3345"/>
        <w:jc w:val="center"/>
        <w:rPr>
          <w:rFonts w:asciiTheme="minorBidi" w:hAnsiTheme="minorBidi" w:cs="David"/>
          <w:b/>
          <w:bCs/>
          <w:rtl/>
        </w:rPr>
      </w:pPr>
    </w:p>
    <w:p w14:paraId="2DC9FEC1" w14:textId="77777777" w:rsidR="008142A6" w:rsidRPr="008B4202" w:rsidRDefault="008142A6" w:rsidP="00066E29">
      <w:pPr>
        <w:spacing w:line="360" w:lineRule="auto"/>
        <w:ind w:left="3345"/>
        <w:jc w:val="center"/>
        <w:rPr>
          <w:rFonts w:asciiTheme="minorBidi" w:hAnsiTheme="minorBidi" w:cs="David"/>
          <w:b/>
          <w:bCs/>
          <w:rtl/>
        </w:rPr>
      </w:pPr>
    </w:p>
    <w:p w14:paraId="393F0BF4" w14:textId="77777777" w:rsidR="008142A6" w:rsidRPr="008B4202" w:rsidRDefault="00A903F0" w:rsidP="00066E29">
      <w:pPr>
        <w:spacing w:line="360" w:lineRule="auto"/>
        <w:ind w:left="4620"/>
        <w:rPr>
          <w:rFonts w:asciiTheme="minorBidi" w:hAnsiTheme="minorBidi" w:cs="David"/>
          <w:rtl/>
        </w:rPr>
      </w:pPr>
      <w:r w:rsidRPr="008B4202">
        <w:rPr>
          <w:rFonts w:asciiTheme="minorBidi" w:hAnsiTheme="minorBidi" w:cs="David"/>
          <w:rtl/>
        </w:rPr>
        <w:t xml:space="preserve">          מנהלת תחום בכיר </w:t>
      </w:r>
      <w:r w:rsidRPr="008B4202">
        <w:rPr>
          <w:rFonts w:asciiTheme="minorBidi" w:hAnsiTheme="minorBidi" w:cs="David"/>
          <w:rtl/>
        </w:rPr>
        <w:br/>
      </w:r>
      <w:r w:rsidR="003D2BC3" w:rsidRPr="008B4202">
        <w:rPr>
          <w:rFonts w:asciiTheme="minorBidi" w:hAnsiTheme="minorBidi" w:cs="David" w:hint="cs"/>
          <w:rtl/>
        </w:rPr>
        <w:t xml:space="preserve">   </w:t>
      </w:r>
      <w:r w:rsidRPr="008B4202">
        <w:rPr>
          <w:rFonts w:asciiTheme="minorBidi" w:hAnsiTheme="minorBidi" w:cs="David"/>
          <w:rtl/>
        </w:rPr>
        <w:t>תעסוקת אוכלוסיות ייחודיות</w:t>
      </w:r>
    </w:p>
    <w:sectPr w:rsidR="008142A6" w:rsidRPr="008B4202" w:rsidSect="00883C08">
      <w:headerReference w:type="default" r:id="rId13"/>
      <w:footerReference w:type="default" r:id="rId14"/>
      <w:pgSz w:w="11906" w:h="16838"/>
      <w:pgMar w:top="1985"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B439553" w15:done="0"/>
  <w15:commentEx w15:paraId="5BA2AB72" w15:done="0"/>
  <w15:commentEx w15:paraId="0A9816A6" w15:done="0"/>
  <w15:commentEx w15:paraId="07A996CE" w15:done="0"/>
  <w15:commentEx w15:paraId="100B0EAB" w15:done="0"/>
  <w15:commentEx w15:paraId="133E6195" w15:done="0"/>
  <w15:commentEx w15:paraId="5B325217" w15:done="0"/>
  <w15:commentEx w15:paraId="348428B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8E9068" w14:textId="77777777" w:rsidR="00B01A72" w:rsidRDefault="00B01A72" w:rsidP="00415B40">
      <w:r>
        <w:separator/>
      </w:r>
    </w:p>
  </w:endnote>
  <w:endnote w:type="continuationSeparator" w:id="0">
    <w:p w14:paraId="08B38E21" w14:textId="77777777" w:rsidR="00B01A72" w:rsidRDefault="00B01A72" w:rsidP="00415B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EB49CF" w14:textId="49DF688C" w:rsidR="00E57E40" w:rsidRPr="007538FA" w:rsidRDefault="00883C08" w:rsidP="00883C08">
    <w:pPr>
      <w:pStyle w:val="a5"/>
      <w:ind w:left="-766" w:hanging="141"/>
      <w:rPr>
        <w:rFonts w:asciiTheme="minorBidi" w:hAnsiTheme="minorBidi" w:cstheme="minorBidi"/>
        <w:sz w:val="20"/>
        <w:szCs w:val="20"/>
        <w:rtl/>
      </w:rPr>
    </w:pPr>
    <w:proofErr w:type="spellStart"/>
    <w:r>
      <w:rPr>
        <w:rFonts w:asciiTheme="minorBidi" w:hAnsiTheme="minorBidi" w:cstheme="minorBidi" w:hint="cs"/>
        <w:sz w:val="20"/>
        <w:szCs w:val="20"/>
        <w:rtl/>
      </w:rPr>
      <w:t>מינהל</w:t>
    </w:r>
    <w:proofErr w:type="spellEnd"/>
    <w:r>
      <w:rPr>
        <w:rFonts w:asciiTheme="minorBidi" w:hAnsiTheme="minorBidi" w:cstheme="minorBidi" w:hint="cs"/>
        <w:sz w:val="20"/>
        <w:szCs w:val="20"/>
        <w:rtl/>
      </w:rPr>
      <w:t xml:space="preserve"> תעסוקת אוכלוסיות  </w:t>
    </w:r>
    <w:r w:rsidR="00E57E40" w:rsidRPr="007538FA">
      <w:rPr>
        <w:rFonts w:asciiTheme="minorBidi" w:hAnsiTheme="minorBidi" w:cstheme="minorBidi"/>
        <w:sz w:val="20"/>
        <w:szCs w:val="20"/>
        <w:rtl/>
      </w:rPr>
      <w:t xml:space="preserve">משרד </w:t>
    </w:r>
    <w:r w:rsidR="002119F8" w:rsidRPr="007538FA">
      <w:rPr>
        <w:rFonts w:asciiTheme="minorBidi" w:hAnsiTheme="minorBidi" w:cstheme="minorBidi"/>
        <w:sz w:val="20"/>
        <w:szCs w:val="20"/>
        <w:rtl/>
      </w:rPr>
      <w:t>ה</w:t>
    </w:r>
    <w:r>
      <w:rPr>
        <w:rFonts w:asciiTheme="minorBidi" w:hAnsiTheme="minorBidi" w:cstheme="minorBidi" w:hint="cs"/>
        <w:sz w:val="20"/>
        <w:szCs w:val="20"/>
        <w:rtl/>
      </w:rPr>
      <w:t>עבודה, הרווחה והשירותים החברתיים</w:t>
    </w:r>
  </w:p>
  <w:p w14:paraId="557B6FBA" w14:textId="77777777" w:rsidR="00E57E40" w:rsidRPr="007538FA" w:rsidRDefault="002119F8" w:rsidP="001A6EDA">
    <w:pPr>
      <w:pStyle w:val="a5"/>
      <w:ind w:left="-766" w:hanging="141"/>
      <w:rPr>
        <w:rFonts w:asciiTheme="minorBidi" w:hAnsiTheme="minorBidi" w:cstheme="minorBidi"/>
        <w:sz w:val="20"/>
        <w:szCs w:val="20"/>
        <w:rtl/>
      </w:rPr>
    </w:pPr>
    <w:r w:rsidRPr="007538FA">
      <w:rPr>
        <w:rFonts w:asciiTheme="minorBidi" w:hAnsiTheme="minorBidi" w:cstheme="minorBidi"/>
        <w:sz w:val="20"/>
        <w:szCs w:val="20"/>
        <w:rtl/>
      </w:rPr>
      <w:t xml:space="preserve">בניין </w:t>
    </w:r>
    <w:proofErr w:type="spellStart"/>
    <w:r w:rsidRPr="007538FA">
      <w:rPr>
        <w:rFonts w:asciiTheme="minorBidi" w:hAnsiTheme="minorBidi" w:cstheme="minorBidi"/>
        <w:sz w:val="20"/>
        <w:szCs w:val="20"/>
        <w:rtl/>
      </w:rPr>
      <w:t>ג'נרי</w:t>
    </w:r>
    <w:proofErr w:type="spellEnd"/>
    <w:r w:rsidRPr="007538FA">
      <w:rPr>
        <w:rFonts w:asciiTheme="minorBidi" w:hAnsiTheme="minorBidi" w:cstheme="minorBidi"/>
        <w:sz w:val="20"/>
        <w:szCs w:val="20"/>
        <w:rtl/>
      </w:rPr>
      <w:t>, רחוב בנק ישראל 5, קריית הממשלה, ת"ד 3166, ירושלים 9103101</w:t>
    </w:r>
  </w:p>
  <w:p w14:paraId="14F001AC" w14:textId="77777777" w:rsidR="002119F8" w:rsidRDefault="002119F8" w:rsidP="001A6EDA">
    <w:pPr>
      <w:pStyle w:val="a5"/>
      <w:ind w:left="-766" w:hanging="141"/>
      <w:rPr>
        <w:sz w:val="20"/>
        <w:szCs w:val="20"/>
        <w:rtl/>
      </w:rPr>
    </w:pPr>
  </w:p>
  <w:p w14:paraId="567CDF80" w14:textId="77777777" w:rsidR="002119F8" w:rsidRDefault="002119F8" w:rsidP="001A6EDA">
    <w:pPr>
      <w:pStyle w:val="a5"/>
      <w:ind w:left="-766" w:hanging="141"/>
      <w:rPr>
        <w:sz w:val="20"/>
        <w:szCs w:val="20"/>
        <w:rtl/>
      </w:rPr>
    </w:pPr>
  </w:p>
  <w:p w14:paraId="0F971E4D" w14:textId="77777777" w:rsidR="00415B40" w:rsidRDefault="00415B40" w:rsidP="001A6EDA">
    <w:pPr>
      <w:pStyle w:val="a5"/>
      <w:ind w:left="-766" w:hanging="14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56C0D8" w14:textId="77777777" w:rsidR="00B01A72" w:rsidRDefault="00B01A72" w:rsidP="00415B40">
      <w:r>
        <w:separator/>
      </w:r>
    </w:p>
  </w:footnote>
  <w:footnote w:type="continuationSeparator" w:id="0">
    <w:p w14:paraId="37C3D416" w14:textId="77777777" w:rsidR="00B01A72" w:rsidRDefault="00B01A72" w:rsidP="00415B40">
      <w:r>
        <w:continuationSeparator/>
      </w:r>
    </w:p>
  </w:footnote>
  <w:footnote w:id="1">
    <w:p w14:paraId="1DD259F5" w14:textId="4C694F39" w:rsidR="00CD7E91" w:rsidRDefault="00CD7E91">
      <w:pPr>
        <w:pStyle w:val="af1"/>
      </w:pPr>
      <w:r>
        <w:rPr>
          <w:rStyle w:val="af3"/>
        </w:rPr>
        <w:footnoteRef/>
      </w:r>
      <w:r>
        <w:rPr>
          <w:rtl/>
        </w:rPr>
        <w:t xml:space="preserve"> </w:t>
      </w:r>
      <w:r w:rsidRPr="00CD7E91">
        <w:rPr>
          <w:rFonts w:asciiTheme="minorBidi" w:hAnsiTheme="minorBidi" w:cs="David" w:hint="cs"/>
          <w:sz w:val="22"/>
          <w:szCs w:val="22"/>
          <w:rtl/>
        </w:rPr>
        <w:t>(מינימום תנאי למשרד משרה הוא תנאי סף אקדמי. של אקדמאי. בנוסף הגדרות שונות בהתאם למטרות התכנית: מגזר ציבורי/ ניהולי)</w:t>
      </w:r>
      <w:r w:rsidRPr="00CD7E91">
        <w:rPr>
          <w:rFonts w:hint="cs"/>
          <w:sz w:val="18"/>
          <w:szCs w:val="18"/>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227B9B" w14:textId="0978E41C" w:rsidR="00415B40" w:rsidRDefault="0023657A" w:rsidP="002119F8">
    <w:pPr>
      <w:pStyle w:val="a3"/>
      <w:tabs>
        <w:tab w:val="clear" w:pos="8306"/>
      </w:tabs>
      <w:ind w:left="-58" w:right="-1800" w:hanging="1701"/>
      <w:rPr>
        <w:rtl/>
      </w:rPr>
    </w:pPr>
    <w:r>
      <w:rPr>
        <w:noProof/>
      </w:rPr>
      <w:drawing>
        <wp:anchor distT="0" distB="0" distL="114300" distR="114300" simplePos="0" relativeHeight="251659264" behindDoc="0" locked="0" layoutInCell="1" allowOverlap="1" wp14:anchorId="7DD3B3E0" wp14:editId="4BB91411">
          <wp:simplePos x="0" y="0"/>
          <wp:positionH relativeFrom="column">
            <wp:posOffset>3151505</wp:posOffset>
          </wp:positionH>
          <wp:positionV relativeFrom="paragraph">
            <wp:posOffset>365125</wp:posOffset>
          </wp:positionV>
          <wp:extent cx="2789555" cy="659130"/>
          <wp:effectExtent l="0" t="0" r="0" b="7620"/>
          <wp:wrapThrough wrapText="bothSides">
            <wp:wrapPolygon edited="0">
              <wp:start x="17111" y="0"/>
              <wp:lineTo x="148" y="1249"/>
              <wp:lineTo x="590" y="12486"/>
              <wp:lineTo x="2508" y="19977"/>
              <wp:lineTo x="3098" y="21225"/>
              <wp:lineTo x="12243" y="21225"/>
              <wp:lineTo x="20799" y="21225"/>
              <wp:lineTo x="21241" y="19977"/>
              <wp:lineTo x="21389" y="18104"/>
              <wp:lineTo x="21389" y="2497"/>
              <wp:lineTo x="20946" y="0"/>
              <wp:lineTo x="17111" y="0"/>
            </wp:wrapPolygon>
          </wp:wrapThrough>
          <wp:docPr id="7" name="Picture 5" title="משרד העבודה הרווחה והשירותים החברת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rgb_-with-tag-line.png"/>
                  <pic:cNvPicPr/>
                </pic:nvPicPr>
                <pic:blipFill>
                  <a:blip r:embed="rId1">
                    <a:extLst>
                      <a:ext uri="{28A0092B-C50C-407E-A947-70E740481C1C}">
                        <a14:useLocalDpi xmlns:a14="http://schemas.microsoft.com/office/drawing/2010/main" val="0"/>
                      </a:ext>
                    </a:extLst>
                  </a:blip>
                  <a:stretch>
                    <a:fillRect/>
                  </a:stretch>
                </pic:blipFill>
                <pic:spPr>
                  <a:xfrm>
                    <a:off x="0" y="0"/>
                    <a:ext cx="2789555" cy="65913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2031E"/>
    <w:multiLevelType w:val="multilevel"/>
    <w:tmpl w:val="63DAF9C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nsid w:val="036910F8"/>
    <w:multiLevelType w:val="hybridMultilevel"/>
    <w:tmpl w:val="560A1F5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07B79CB"/>
    <w:multiLevelType w:val="hybridMultilevel"/>
    <w:tmpl w:val="A0A0B0E8"/>
    <w:lvl w:ilvl="0" w:tplc="E61A20C6">
      <w:start w:val="8"/>
      <w:numFmt w:val="bullet"/>
      <w:lvlText w:val=""/>
      <w:lvlJc w:val="left"/>
      <w:pPr>
        <w:ind w:left="1589" w:hanging="360"/>
      </w:pPr>
      <w:rPr>
        <w:rFonts w:ascii="Symbol" w:eastAsia="Times New Roman" w:hAnsi="Symbol" w:cs="David" w:hint="default"/>
      </w:rPr>
    </w:lvl>
    <w:lvl w:ilvl="1" w:tplc="04090003" w:tentative="1">
      <w:start w:val="1"/>
      <w:numFmt w:val="bullet"/>
      <w:lvlText w:val="o"/>
      <w:lvlJc w:val="left"/>
      <w:pPr>
        <w:ind w:left="2309" w:hanging="360"/>
      </w:pPr>
      <w:rPr>
        <w:rFonts w:ascii="Courier New" w:hAnsi="Courier New" w:cs="Courier New" w:hint="default"/>
      </w:rPr>
    </w:lvl>
    <w:lvl w:ilvl="2" w:tplc="04090005" w:tentative="1">
      <w:start w:val="1"/>
      <w:numFmt w:val="bullet"/>
      <w:lvlText w:val=""/>
      <w:lvlJc w:val="left"/>
      <w:pPr>
        <w:ind w:left="3029" w:hanging="360"/>
      </w:pPr>
      <w:rPr>
        <w:rFonts w:ascii="Wingdings" w:hAnsi="Wingdings" w:hint="default"/>
      </w:rPr>
    </w:lvl>
    <w:lvl w:ilvl="3" w:tplc="04090001" w:tentative="1">
      <w:start w:val="1"/>
      <w:numFmt w:val="bullet"/>
      <w:lvlText w:val=""/>
      <w:lvlJc w:val="left"/>
      <w:pPr>
        <w:ind w:left="3749" w:hanging="360"/>
      </w:pPr>
      <w:rPr>
        <w:rFonts w:ascii="Symbol" w:hAnsi="Symbol" w:hint="default"/>
      </w:rPr>
    </w:lvl>
    <w:lvl w:ilvl="4" w:tplc="04090003" w:tentative="1">
      <w:start w:val="1"/>
      <w:numFmt w:val="bullet"/>
      <w:lvlText w:val="o"/>
      <w:lvlJc w:val="left"/>
      <w:pPr>
        <w:ind w:left="4469" w:hanging="360"/>
      </w:pPr>
      <w:rPr>
        <w:rFonts w:ascii="Courier New" w:hAnsi="Courier New" w:cs="Courier New" w:hint="default"/>
      </w:rPr>
    </w:lvl>
    <w:lvl w:ilvl="5" w:tplc="04090005" w:tentative="1">
      <w:start w:val="1"/>
      <w:numFmt w:val="bullet"/>
      <w:lvlText w:val=""/>
      <w:lvlJc w:val="left"/>
      <w:pPr>
        <w:ind w:left="5189" w:hanging="360"/>
      </w:pPr>
      <w:rPr>
        <w:rFonts w:ascii="Wingdings" w:hAnsi="Wingdings" w:hint="default"/>
      </w:rPr>
    </w:lvl>
    <w:lvl w:ilvl="6" w:tplc="04090001" w:tentative="1">
      <w:start w:val="1"/>
      <w:numFmt w:val="bullet"/>
      <w:lvlText w:val=""/>
      <w:lvlJc w:val="left"/>
      <w:pPr>
        <w:ind w:left="5909" w:hanging="360"/>
      </w:pPr>
      <w:rPr>
        <w:rFonts w:ascii="Symbol" w:hAnsi="Symbol" w:hint="default"/>
      </w:rPr>
    </w:lvl>
    <w:lvl w:ilvl="7" w:tplc="04090003" w:tentative="1">
      <w:start w:val="1"/>
      <w:numFmt w:val="bullet"/>
      <w:lvlText w:val="o"/>
      <w:lvlJc w:val="left"/>
      <w:pPr>
        <w:ind w:left="6629" w:hanging="360"/>
      </w:pPr>
      <w:rPr>
        <w:rFonts w:ascii="Courier New" w:hAnsi="Courier New" w:cs="Courier New" w:hint="default"/>
      </w:rPr>
    </w:lvl>
    <w:lvl w:ilvl="8" w:tplc="04090005" w:tentative="1">
      <w:start w:val="1"/>
      <w:numFmt w:val="bullet"/>
      <w:lvlText w:val=""/>
      <w:lvlJc w:val="left"/>
      <w:pPr>
        <w:ind w:left="7349" w:hanging="360"/>
      </w:pPr>
      <w:rPr>
        <w:rFonts w:ascii="Wingdings" w:hAnsi="Wingdings" w:hint="default"/>
      </w:rPr>
    </w:lvl>
  </w:abstractNum>
  <w:abstractNum w:abstractNumId="3">
    <w:nsid w:val="146932D2"/>
    <w:multiLevelType w:val="hybridMultilevel"/>
    <w:tmpl w:val="C8E215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24710F"/>
    <w:multiLevelType w:val="hybridMultilevel"/>
    <w:tmpl w:val="5DF4C7B6"/>
    <w:lvl w:ilvl="0" w:tplc="D55CBA0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1B">
      <w:start w:val="1"/>
      <w:numFmt w:val="lowerRoman"/>
      <w:lvlText w:val="%4."/>
      <w:lvlJc w:val="righ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AE7392"/>
    <w:multiLevelType w:val="hybridMultilevel"/>
    <w:tmpl w:val="6D663A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EA3ABD"/>
    <w:multiLevelType w:val="hybridMultilevel"/>
    <w:tmpl w:val="6D663A44"/>
    <w:lvl w:ilvl="0" w:tplc="04090011">
      <w:start w:val="1"/>
      <w:numFmt w:val="decimal"/>
      <w:lvlText w:val="%1)"/>
      <w:lvlJc w:val="left"/>
      <w:pPr>
        <w:ind w:left="3729" w:hanging="360"/>
      </w:pPr>
      <w:rPr>
        <w:rFonts w:hint="default"/>
      </w:rPr>
    </w:lvl>
    <w:lvl w:ilvl="1" w:tplc="04090019" w:tentative="1">
      <w:start w:val="1"/>
      <w:numFmt w:val="lowerLetter"/>
      <w:lvlText w:val="%2."/>
      <w:lvlJc w:val="left"/>
      <w:pPr>
        <w:ind w:left="4449" w:hanging="360"/>
      </w:pPr>
    </w:lvl>
    <w:lvl w:ilvl="2" w:tplc="0409001B" w:tentative="1">
      <w:start w:val="1"/>
      <w:numFmt w:val="lowerRoman"/>
      <w:lvlText w:val="%3."/>
      <w:lvlJc w:val="right"/>
      <w:pPr>
        <w:ind w:left="5169" w:hanging="180"/>
      </w:pPr>
    </w:lvl>
    <w:lvl w:ilvl="3" w:tplc="0409000F" w:tentative="1">
      <w:start w:val="1"/>
      <w:numFmt w:val="decimal"/>
      <w:lvlText w:val="%4."/>
      <w:lvlJc w:val="left"/>
      <w:pPr>
        <w:ind w:left="5889" w:hanging="360"/>
      </w:pPr>
    </w:lvl>
    <w:lvl w:ilvl="4" w:tplc="04090019" w:tentative="1">
      <w:start w:val="1"/>
      <w:numFmt w:val="lowerLetter"/>
      <w:lvlText w:val="%5."/>
      <w:lvlJc w:val="left"/>
      <w:pPr>
        <w:ind w:left="6609" w:hanging="360"/>
      </w:pPr>
    </w:lvl>
    <w:lvl w:ilvl="5" w:tplc="0409001B" w:tentative="1">
      <w:start w:val="1"/>
      <w:numFmt w:val="lowerRoman"/>
      <w:lvlText w:val="%6."/>
      <w:lvlJc w:val="right"/>
      <w:pPr>
        <w:ind w:left="7329" w:hanging="180"/>
      </w:pPr>
    </w:lvl>
    <w:lvl w:ilvl="6" w:tplc="0409000F" w:tentative="1">
      <w:start w:val="1"/>
      <w:numFmt w:val="decimal"/>
      <w:lvlText w:val="%7."/>
      <w:lvlJc w:val="left"/>
      <w:pPr>
        <w:ind w:left="8049" w:hanging="360"/>
      </w:pPr>
    </w:lvl>
    <w:lvl w:ilvl="7" w:tplc="04090019" w:tentative="1">
      <w:start w:val="1"/>
      <w:numFmt w:val="lowerLetter"/>
      <w:lvlText w:val="%8."/>
      <w:lvlJc w:val="left"/>
      <w:pPr>
        <w:ind w:left="8769" w:hanging="360"/>
      </w:pPr>
    </w:lvl>
    <w:lvl w:ilvl="8" w:tplc="0409001B" w:tentative="1">
      <w:start w:val="1"/>
      <w:numFmt w:val="lowerRoman"/>
      <w:lvlText w:val="%9."/>
      <w:lvlJc w:val="right"/>
      <w:pPr>
        <w:ind w:left="9489" w:hanging="180"/>
      </w:pPr>
    </w:lvl>
  </w:abstractNum>
  <w:abstractNum w:abstractNumId="7">
    <w:nsid w:val="1F49642C"/>
    <w:multiLevelType w:val="hybridMultilevel"/>
    <w:tmpl w:val="CD140750"/>
    <w:lvl w:ilvl="0" w:tplc="9AB6BC64">
      <w:numFmt w:val="bullet"/>
      <w:lvlText w:val="-"/>
      <w:lvlJc w:val="left"/>
      <w:pPr>
        <w:ind w:left="720" w:hanging="360"/>
      </w:pPr>
      <w:rPr>
        <w:rFonts w:ascii="Segoe UI Symbol" w:eastAsiaTheme="minorHAnsi" w:hAnsi="Segoe UI Symbo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6CD3CA7"/>
    <w:multiLevelType w:val="hybridMultilevel"/>
    <w:tmpl w:val="7FD8E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1B1243"/>
    <w:multiLevelType w:val="hybridMultilevel"/>
    <w:tmpl w:val="920EB0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0E66D2"/>
    <w:multiLevelType w:val="hybridMultilevel"/>
    <w:tmpl w:val="8A882636"/>
    <w:lvl w:ilvl="0" w:tplc="633431F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07953ED"/>
    <w:multiLevelType w:val="hybridMultilevel"/>
    <w:tmpl w:val="C95C496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30FA15D1"/>
    <w:multiLevelType w:val="hybridMultilevel"/>
    <w:tmpl w:val="BCB60E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DF633A"/>
    <w:multiLevelType w:val="hybridMultilevel"/>
    <w:tmpl w:val="EC2CFF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8B38B4"/>
    <w:multiLevelType w:val="hybridMultilevel"/>
    <w:tmpl w:val="456A8A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64C3FE1"/>
    <w:multiLevelType w:val="hybridMultilevel"/>
    <w:tmpl w:val="AEF6A1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7353C31"/>
    <w:multiLevelType w:val="hybridMultilevel"/>
    <w:tmpl w:val="39DE4FCE"/>
    <w:lvl w:ilvl="0" w:tplc="18189DE6">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83D47AB"/>
    <w:multiLevelType w:val="hybridMultilevel"/>
    <w:tmpl w:val="69F2E4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B90460F"/>
    <w:multiLevelType w:val="hybridMultilevel"/>
    <w:tmpl w:val="37FE706E"/>
    <w:lvl w:ilvl="0" w:tplc="C0BC6990">
      <w:start w:val="1"/>
      <w:numFmt w:val="decimal"/>
      <w:lvlText w:val="%1."/>
      <w:lvlJc w:val="left"/>
      <w:pPr>
        <w:ind w:left="720" w:hanging="360"/>
      </w:pPr>
      <w:rPr>
        <w:rFonts w:hint="default"/>
        <w:b/>
        <w:u w:val="none"/>
      </w:rPr>
    </w:lvl>
    <w:lvl w:ilvl="1" w:tplc="C2EE9EC2">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BFA1BBC"/>
    <w:multiLevelType w:val="hybridMultilevel"/>
    <w:tmpl w:val="6DF860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596509A"/>
    <w:multiLevelType w:val="hybridMultilevel"/>
    <w:tmpl w:val="821C0F72"/>
    <w:lvl w:ilvl="0" w:tplc="97922670">
      <w:start w:val="1"/>
      <w:numFmt w:val="bullet"/>
      <w:lvlText w:val="•"/>
      <w:lvlJc w:val="left"/>
      <w:pPr>
        <w:tabs>
          <w:tab w:val="num" w:pos="720"/>
        </w:tabs>
        <w:ind w:left="720" w:hanging="360"/>
      </w:pPr>
      <w:rPr>
        <w:rFonts w:ascii="Times New Roman" w:hAnsi="Times New Roman" w:hint="default"/>
      </w:rPr>
    </w:lvl>
    <w:lvl w:ilvl="1" w:tplc="D8B8C47E">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597620F"/>
    <w:multiLevelType w:val="hybridMultilevel"/>
    <w:tmpl w:val="6CE640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91B6282"/>
    <w:multiLevelType w:val="hybridMultilevel"/>
    <w:tmpl w:val="D26CFC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A8F1418"/>
    <w:multiLevelType w:val="hybridMultilevel"/>
    <w:tmpl w:val="C0D087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B9F269C"/>
    <w:multiLevelType w:val="hybridMultilevel"/>
    <w:tmpl w:val="F1CA80F4"/>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5D652A95"/>
    <w:multiLevelType w:val="hybridMultilevel"/>
    <w:tmpl w:val="7D36FA10"/>
    <w:lvl w:ilvl="0" w:tplc="0409000F">
      <w:start w:val="1"/>
      <w:numFmt w:val="decimal"/>
      <w:lvlText w:val="%1."/>
      <w:lvlJc w:val="left"/>
      <w:pPr>
        <w:ind w:left="707" w:hanging="360"/>
      </w:pPr>
    </w:lvl>
    <w:lvl w:ilvl="1" w:tplc="04090019" w:tentative="1">
      <w:start w:val="1"/>
      <w:numFmt w:val="lowerLetter"/>
      <w:lvlText w:val="%2."/>
      <w:lvlJc w:val="left"/>
      <w:pPr>
        <w:ind w:left="1427" w:hanging="360"/>
      </w:pPr>
    </w:lvl>
    <w:lvl w:ilvl="2" w:tplc="0409001B" w:tentative="1">
      <w:start w:val="1"/>
      <w:numFmt w:val="lowerRoman"/>
      <w:lvlText w:val="%3."/>
      <w:lvlJc w:val="right"/>
      <w:pPr>
        <w:ind w:left="2147" w:hanging="180"/>
      </w:pPr>
    </w:lvl>
    <w:lvl w:ilvl="3" w:tplc="0409000F" w:tentative="1">
      <w:start w:val="1"/>
      <w:numFmt w:val="decimal"/>
      <w:lvlText w:val="%4."/>
      <w:lvlJc w:val="left"/>
      <w:pPr>
        <w:ind w:left="2867" w:hanging="360"/>
      </w:pPr>
    </w:lvl>
    <w:lvl w:ilvl="4" w:tplc="04090019" w:tentative="1">
      <w:start w:val="1"/>
      <w:numFmt w:val="lowerLetter"/>
      <w:lvlText w:val="%5."/>
      <w:lvlJc w:val="left"/>
      <w:pPr>
        <w:ind w:left="3587" w:hanging="360"/>
      </w:pPr>
    </w:lvl>
    <w:lvl w:ilvl="5" w:tplc="0409001B" w:tentative="1">
      <w:start w:val="1"/>
      <w:numFmt w:val="lowerRoman"/>
      <w:lvlText w:val="%6."/>
      <w:lvlJc w:val="right"/>
      <w:pPr>
        <w:ind w:left="4307" w:hanging="180"/>
      </w:pPr>
    </w:lvl>
    <w:lvl w:ilvl="6" w:tplc="0409000F" w:tentative="1">
      <w:start w:val="1"/>
      <w:numFmt w:val="decimal"/>
      <w:lvlText w:val="%7."/>
      <w:lvlJc w:val="left"/>
      <w:pPr>
        <w:ind w:left="5027" w:hanging="360"/>
      </w:pPr>
    </w:lvl>
    <w:lvl w:ilvl="7" w:tplc="04090019" w:tentative="1">
      <w:start w:val="1"/>
      <w:numFmt w:val="lowerLetter"/>
      <w:lvlText w:val="%8."/>
      <w:lvlJc w:val="left"/>
      <w:pPr>
        <w:ind w:left="5747" w:hanging="360"/>
      </w:pPr>
    </w:lvl>
    <w:lvl w:ilvl="8" w:tplc="0409001B" w:tentative="1">
      <w:start w:val="1"/>
      <w:numFmt w:val="lowerRoman"/>
      <w:lvlText w:val="%9."/>
      <w:lvlJc w:val="right"/>
      <w:pPr>
        <w:ind w:left="6467" w:hanging="180"/>
      </w:pPr>
    </w:lvl>
  </w:abstractNum>
  <w:abstractNum w:abstractNumId="26">
    <w:nsid w:val="67671C1C"/>
    <w:multiLevelType w:val="hybridMultilevel"/>
    <w:tmpl w:val="133C4DD6"/>
    <w:lvl w:ilvl="0" w:tplc="5C1AB2D8">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C6123D7"/>
    <w:multiLevelType w:val="hybridMultilevel"/>
    <w:tmpl w:val="38022E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E24221F"/>
    <w:multiLevelType w:val="hybridMultilevel"/>
    <w:tmpl w:val="2CECDF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2F45BD5"/>
    <w:multiLevelType w:val="hybridMultilevel"/>
    <w:tmpl w:val="BE821698"/>
    <w:lvl w:ilvl="0" w:tplc="38E4011C">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6207D29"/>
    <w:multiLevelType w:val="hybridMultilevel"/>
    <w:tmpl w:val="D51084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792D08EF"/>
    <w:multiLevelType w:val="hybridMultilevel"/>
    <w:tmpl w:val="6DF860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D853D29"/>
    <w:multiLevelType w:val="hybridMultilevel"/>
    <w:tmpl w:val="506A5E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31"/>
  </w:num>
  <w:num w:numId="3">
    <w:abstractNumId w:val="29"/>
  </w:num>
  <w:num w:numId="4">
    <w:abstractNumId w:val="30"/>
  </w:num>
  <w:num w:numId="5">
    <w:abstractNumId w:val="6"/>
  </w:num>
  <w:num w:numId="6">
    <w:abstractNumId w:val="5"/>
  </w:num>
  <w:num w:numId="7">
    <w:abstractNumId w:val="2"/>
  </w:num>
  <w:num w:numId="8">
    <w:abstractNumId w:val="11"/>
  </w:num>
  <w:num w:numId="9">
    <w:abstractNumId w:val="26"/>
  </w:num>
  <w:num w:numId="10">
    <w:abstractNumId w:val="28"/>
  </w:num>
  <w:num w:numId="11">
    <w:abstractNumId w:val="12"/>
  </w:num>
  <w:num w:numId="12">
    <w:abstractNumId w:val="9"/>
  </w:num>
  <w:num w:numId="13">
    <w:abstractNumId w:val="8"/>
  </w:num>
  <w:num w:numId="14">
    <w:abstractNumId w:val="32"/>
  </w:num>
  <w:num w:numId="15">
    <w:abstractNumId w:val="21"/>
  </w:num>
  <w:num w:numId="16">
    <w:abstractNumId w:val="16"/>
  </w:num>
  <w:num w:numId="17">
    <w:abstractNumId w:val="7"/>
  </w:num>
  <w:num w:numId="18">
    <w:abstractNumId w:val="24"/>
  </w:num>
  <w:num w:numId="19">
    <w:abstractNumId w:val="20"/>
  </w:num>
  <w:num w:numId="20">
    <w:abstractNumId w:val="14"/>
  </w:num>
  <w:num w:numId="21">
    <w:abstractNumId w:val="15"/>
  </w:num>
  <w:num w:numId="22">
    <w:abstractNumId w:val="10"/>
  </w:num>
  <w:num w:numId="23">
    <w:abstractNumId w:val="23"/>
  </w:num>
  <w:num w:numId="24">
    <w:abstractNumId w:val="25"/>
  </w:num>
  <w:num w:numId="25">
    <w:abstractNumId w:val="18"/>
  </w:num>
  <w:num w:numId="26">
    <w:abstractNumId w:val="4"/>
  </w:num>
  <w:num w:numId="27">
    <w:abstractNumId w:val="13"/>
  </w:num>
  <w:num w:numId="28">
    <w:abstractNumId w:val="17"/>
  </w:num>
  <w:num w:numId="29">
    <w:abstractNumId w:val="27"/>
  </w:num>
  <w:num w:numId="30">
    <w:abstractNumId w:val="22"/>
  </w:num>
  <w:num w:numId="31">
    <w:abstractNumId w:val="0"/>
  </w:num>
  <w:num w:numId="32">
    <w:abstractNumId w:val="3"/>
  </w:num>
  <w:num w:numId="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081D"/>
    <w:rsid w:val="000368A8"/>
    <w:rsid w:val="00037638"/>
    <w:rsid w:val="00047CC4"/>
    <w:rsid w:val="00066E29"/>
    <w:rsid w:val="0009313A"/>
    <w:rsid w:val="00095D1F"/>
    <w:rsid w:val="00096AED"/>
    <w:rsid w:val="000A22AC"/>
    <w:rsid w:val="000A3A5B"/>
    <w:rsid w:val="000C05D2"/>
    <w:rsid w:val="000D112A"/>
    <w:rsid w:val="00101DA2"/>
    <w:rsid w:val="00103E1A"/>
    <w:rsid w:val="00103FF7"/>
    <w:rsid w:val="001149BA"/>
    <w:rsid w:val="00133388"/>
    <w:rsid w:val="00147285"/>
    <w:rsid w:val="00160333"/>
    <w:rsid w:val="001726C2"/>
    <w:rsid w:val="001A6EDA"/>
    <w:rsid w:val="001C5209"/>
    <w:rsid w:val="001D496B"/>
    <w:rsid w:val="002119F8"/>
    <w:rsid w:val="0022123A"/>
    <w:rsid w:val="00225D69"/>
    <w:rsid w:val="00230B3E"/>
    <w:rsid w:val="0023657A"/>
    <w:rsid w:val="00255119"/>
    <w:rsid w:val="00271C13"/>
    <w:rsid w:val="002D3FBD"/>
    <w:rsid w:val="002F0F05"/>
    <w:rsid w:val="00313C43"/>
    <w:rsid w:val="00332035"/>
    <w:rsid w:val="003548EB"/>
    <w:rsid w:val="003639AC"/>
    <w:rsid w:val="00365910"/>
    <w:rsid w:val="00377BD4"/>
    <w:rsid w:val="00383ACF"/>
    <w:rsid w:val="003D2BC3"/>
    <w:rsid w:val="003E0CBF"/>
    <w:rsid w:val="003E6E22"/>
    <w:rsid w:val="003E7170"/>
    <w:rsid w:val="003F6E7F"/>
    <w:rsid w:val="003F7E9B"/>
    <w:rsid w:val="00406F4E"/>
    <w:rsid w:val="00412444"/>
    <w:rsid w:val="00414D4F"/>
    <w:rsid w:val="00415637"/>
    <w:rsid w:val="00415B40"/>
    <w:rsid w:val="004329C8"/>
    <w:rsid w:val="00472547"/>
    <w:rsid w:val="004725CE"/>
    <w:rsid w:val="004767A9"/>
    <w:rsid w:val="004A1DAF"/>
    <w:rsid w:val="004A3FBC"/>
    <w:rsid w:val="004F340B"/>
    <w:rsid w:val="004F57BC"/>
    <w:rsid w:val="00503615"/>
    <w:rsid w:val="005250C7"/>
    <w:rsid w:val="005253BE"/>
    <w:rsid w:val="00531164"/>
    <w:rsid w:val="0054242B"/>
    <w:rsid w:val="00551D36"/>
    <w:rsid w:val="005B582F"/>
    <w:rsid w:val="005D1040"/>
    <w:rsid w:val="005E6433"/>
    <w:rsid w:val="00602977"/>
    <w:rsid w:val="0060572B"/>
    <w:rsid w:val="0061633B"/>
    <w:rsid w:val="006316D5"/>
    <w:rsid w:val="00652577"/>
    <w:rsid w:val="00664916"/>
    <w:rsid w:val="00666F30"/>
    <w:rsid w:val="00674FA7"/>
    <w:rsid w:val="00675F5F"/>
    <w:rsid w:val="00695D40"/>
    <w:rsid w:val="006A7605"/>
    <w:rsid w:val="006E0411"/>
    <w:rsid w:val="006E5F41"/>
    <w:rsid w:val="006E6DD1"/>
    <w:rsid w:val="00711F40"/>
    <w:rsid w:val="0074478F"/>
    <w:rsid w:val="007538FA"/>
    <w:rsid w:val="007911A6"/>
    <w:rsid w:val="007A1C76"/>
    <w:rsid w:val="007B190D"/>
    <w:rsid w:val="007B6470"/>
    <w:rsid w:val="007C6412"/>
    <w:rsid w:val="007D405C"/>
    <w:rsid w:val="00803353"/>
    <w:rsid w:val="00803A0D"/>
    <w:rsid w:val="00807DFB"/>
    <w:rsid w:val="008142A6"/>
    <w:rsid w:val="00871D82"/>
    <w:rsid w:val="00883C08"/>
    <w:rsid w:val="00891340"/>
    <w:rsid w:val="008A1FB6"/>
    <w:rsid w:val="008B4202"/>
    <w:rsid w:val="008B4272"/>
    <w:rsid w:val="008B4E2F"/>
    <w:rsid w:val="008B596C"/>
    <w:rsid w:val="008D40D2"/>
    <w:rsid w:val="008E1CFE"/>
    <w:rsid w:val="00927DA3"/>
    <w:rsid w:val="0094584B"/>
    <w:rsid w:val="00954521"/>
    <w:rsid w:val="0096081D"/>
    <w:rsid w:val="0097143C"/>
    <w:rsid w:val="00982198"/>
    <w:rsid w:val="009A0553"/>
    <w:rsid w:val="009A4F47"/>
    <w:rsid w:val="00A267F4"/>
    <w:rsid w:val="00A4098D"/>
    <w:rsid w:val="00A57615"/>
    <w:rsid w:val="00A846F1"/>
    <w:rsid w:val="00A903F0"/>
    <w:rsid w:val="00AB5D0D"/>
    <w:rsid w:val="00B01A72"/>
    <w:rsid w:val="00B40044"/>
    <w:rsid w:val="00BA3618"/>
    <w:rsid w:val="00BD014A"/>
    <w:rsid w:val="00C00D50"/>
    <w:rsid w:val="00C2060D"/>
    <w:rsid w:val="00C20A76"/>
    <w:rsid w:val="00C42070"/>
    <w:rsid w:val="00C54328"/>
    <w:rsid w:val="00C577CF"/>
    <w:rsid w:val="00C671A8"/>
    <w:rsid w:val="00C7013C"/>
    <w:rsid w:val="00C805B7"/>
    <w:rsid w:val="00CB5AFB"/>
    <w:rsid w:val="00CB7B31"/>
    <w:rsid w:val="00CD0448"/>
    <w:rsid w:val="00CD7E91"/>
    <w:rsid w:val="00CF2BD5"/>
    <w:rsid w:val="00CF3EFF"/>
    <w:rsid w:val="00D00D9D"/>
    <w:rsid w:val="00D242C1"/>
    <w:rsid w:val="00D753BE"/>
    <w:rsid w:val="00D81BF9"/>
    <w:rsid w:val="00DE347D"/>
    <w:rsid w:val="00DE768D"/>
    <w:rsid w:val="00E11CC9"/>
    <w:rsid w:val="00E20B1A"/>
    <w:rsid w:val="00E2752B"/>
    <w:rsid w:val="00E43A14"/>
    <w:rsid w:val="00E543EA"/>
    <w:rsid w:val="00E57E40"/>
    <w:rsid w:val="00E83EC3"/>
    <w:rsid w:val="00E84884"/>
    <w:rsid w:val="00E94B3F"/>
    <w:rsid w:val="00EA2BDF"/>
    <w:rsid w:val="00EA2CB0"/>
    <w:rsid w:val="00EB3D87"/>
    <w:rsid w:val="00EC7472"/>
    <w:rsid w:val="00ED2FC1"/>
    <w:rsid w:val="00ED612D"/>
    <w:rsid w:val="00EF097D"/>
    <w:rsid w:val="00EF7D7C"/>
    <w:rsid w:val="00F1182C"/>
    <w:rsid w:val="00F22494"/>
    <w:rsid w:val="00F26B3E"/>
    <w:rsid w:val="00F42416"/>
    <w:rsid w:val="00F6007A"/>
    <w:rsid w:val="00F96D70"/>
    <w:rsid w:val="00FB7612"/>
    <w:rsid w:val="00FC3DB4"/>
    <w:rsid w:val="00FC645F"/>
    <w:rsid w:val="00FD14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67EB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081D"/>
    <w:pPr>
      <w:bidi/>
    </w:pPr>
    <w:rPr>
      <w:rFonts w:ascii="Times New Roman" w:hAnsi="Times New Roman" w:cs="Times New Roman"/>
      <w:sz w:val="24"/>
      <w:szCs w:val="24"/>
    </w:rPr>
  </w:style>
  <w:style w:type="paragraph" w:styleId="1">
    <w:name w:val="heading 1"/>
    <w:basedOn w:val="a"/>
    <w:link w:val="10"/>
    <w:uiPriority w:val="9"/>
    <w:qFormat/>
    <w:rsid w:val="00D81BF9"/>
    <w:pPr>
      <w:bidi w:val="0"/>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1C520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E2752B"/>
    <w:pPr>
      <w:keepNext/>
      <w:keepLines/>
      <w:spacing w:before="200" w:line="276" w:lineRule="auto"/>
      <w:outlineLvl w:val="2"/>
    </w:pPr>
    <w:rPr>
      <w:rFonts w:asciiTheme="majorHAnsi" w:eastAsiaTheme="majorEastAsia" w:hAnsiTheme="majorHAnsi" w:cstheme="majorBidi"/>
      <w:b/>
      <w:bCs/>
      <w:color w:val="4F81BD" w:themeColor="accent1"/>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5B40"/>
    <w:pPr>
      <w:tabs>
        <w:tab w:val="center" w:pos="4153"/>
        <w:tab w:val="right" w:pos="8306"/>
      </w:tabs>
    </w:pPr>
  </w:style>
  <w:style w:type="character" w:customStyle="1" w:styleId="a4">
    <w:name w:val="כותרת עליונה תו"/>
    <w:basedOn w:val="a0"/>
    <w:link w:val="a3"/>
    <w:uiPriority w:val="99"/>
    <w:rsid w:val="00415B40"/>
  </w:style>
  <w:style w:type="paragraph" w:styleId="a5">
    <w:name w:val="footer"/>
    <w:basedOn w:val="a"/>
    <w:link w:val="a6"/>
    <w:uiPriority w:val="99"/>
    <w:unhideWhenUsed/>
    <w:rsid w:val="00415B40"/>
    <w:pPr>
      <w:tabs>
        <w:tab w:val="center" w:pos="4153"/>
        <w:tab w:val="right" w:pos="8306"/>
      </w:tabs>
    </w:pPr>
  </w:style>
  <w:style w:type="character" w:customStyle="1" w:styleId="a6">
    <w:name w:val="כותרת תחתונה תו"/>
    <w:basedOn w:val="a0"/>
    <w:link w:val="a5"/>
    <w:uiPriority w:val="99"/>
    <w:rsid w:val="00415B40"/>
  </w:style>
  <w:style w:type="paragraph" w:styleId="a7">
    <w:name w:val="Balloon Text"/>
    <w:basedOn w:val="a"/>
    <w:link w:val="a8"/>
    <w:uiPriority w:val="99"/>
    <w:semiHidden/>
    <w:unhideWhenUsed/>
    <w:rsid w:val="00415B40"/>
    <w:rPr>
      <w:rFonts w:ascii="Tahoma" w:hAnsi="Tahoma" w:cs="Tahoma"/>
      <w:sz w:val="16"/>
      <w:szCs w:val="16"/>
    </w:rPr>
  </w:style>
  <w:style w:type="character" w:customStyle="1" w:styleId="a8">
    <w:name w:val="טקסט בלונים תו"/>
    <w:basedOn w:val="a0"/>
    <w:link w:val="a7"/>
    <w:uiPriority w:val="99"/>
    <w:semiHidden/>
    <w:rsid w:val="00415B40"/>
    <w:rPr>
      <w:rFonts w:ascii="Tahoma" w:hAnsi="Tahoma" w:cs="Tahoma"/>
      <w:sz w:val="16"/>
      <w:szCs w:val="16"/>
    </w:rPr>
  </w:style>
  <w:style w:type="paragraph" w:styleId="a9">
    <w:name w:val="List Paragraph"/>
    <w:basedOn w:val="a"/>
    <w:link w:val="aa"/>
    <w:uiPriority w:val="34"/>
    <w:qFormat/>
    <w:rsid w:val="00E84884"/>
    <w:pPr>
      <w:spacing w:after="200" w:line="276" w:lineRule="auto"/>
      <w:ind w:left="720"/>
      <w:contextualSpacing/>
    </w:pPr>
    <w:rPr>
      <w:rFonts w:ascii="Calibri" w:eastAsia="Calibri" w:hAnsi="Calibri" w:cs="Arial"/>
      <w:sz w:val="22"/>
      <w:szCs w:val="22"/>
    </w:rPr>
  </w:style>
  <w:style w:type="table" w:styleId="ab">
    <w:name w:val="Table Grid"/>
    <w:basedOn w:val="a1"/>
    <w:uiPriority w:val="59"/>
    <w:rsid w:val="00E848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rsid w:val="00D81BF9"/>
    <w:rPr>
      <w:rFonts w:ascii="Times New Roman" w:hAnsi="Times New Roman" w:cs="Times New Roman"/>
      <w:b/>
      <w:bCs/>
      <w:kern w:val="36"/>
      <w:sz w:val="48"/>
      <w:szCs w:val="48"/>
    </w:rPr>
  </w:style>
  <w:style w:type="paragraph" w:styleId="NormalWeb">
    <w:name w:val="Normal (Web)"/>
    <w:basedOn w:val="a"/>
    <w:uiPriority w:val="99"/>
    <w:unhideWhenUsed/>
    <w:rsid w:val="00D81BF9"/>
    <w:pPr>
      <w:bidi w:val="0"/>
      <w:spacing w:before="100" w:beforeAutospacing="1" w:after="100" w:afterAutospacing="1"/>
    </w:pPr>
  </w:style>
  <w:style w:type="character" w:customStyle="1" w:styleId="apple-converted-space">
    <w:name w:val="apple-converted-space"/>
    <w:basedOn w:val="a0"/>
    <w:rsid w:val="00D81BF9"/>
  </w:style>
  <w:style w:type="character" w:customStyle="1" w:styleId="20">
    <w:name w:val="כותרת 2 תו"/>
    <w:basedOn w:val="a0"/>
    <w:link w:val="2"/>
    <w:uiPriority w:val="9"/>
    <w:semiHidden/>
    <w:rsid w:val="001C5209"/>
    <w:rPr>
      <w:rFonts w:asciiTheme="majorHAnsi" w:eastAsiaTheme="majorEastAsia" w:hAnsiTheme="majorHAnsi" w:cstheme="majorBidi"/>
      <w:b/>
      <w:bCs/>
      <w:color w:val="4F81BD" w:themeColor="accent1"/>
      <w:sz w:val="26"/>
      <w:szCs w:val="26"/>
    </w:rPr>
  </w:style>
  <w:style w:type="character" w:customStyle="1" w:styleId="aa">
    <w:name w:val="פיסקת רשימה תו"/>
    <w:link w:val="a9"/>
    <w:uiPriority w:val="34"/>
    <w:rsid w:val="005B582F"/>
    <w:rPr>
      <w:rFonts w:eastAsia="Calibri"/>
      <w:sz w:val="22"/>
      <w:szCs w:val="22"/>
    </w:rPr>
  </w:style>
  <w:style w:type="character" w:styleId="ac">
    <w:name w:val="annotation reference"/>
    <w:basedOn w:val="a0"/>
    <w:uiPriority w:val="99"/>
    <w:semiHidden/>
    <w:unhideWhenUsed/>
    <w:rsid w:val="005B582F"/>
    <w:rPr>
      <w:sz w:val="16"/>
      <w:szCs w:val="16"/>
    </w:rPr>
  </w:style>
  <w:style w:type="paragraph" w:styleId="ad">
    <w:name w:val="annotation text"/>
    <w:basedOn w:val="a"/>
    <w:link w:val="ae"/>
    <w:uiPriority w:val="99"/>
    <w:semiHidden/>
    <w:unhideWhenUsed/>
    <w:rsid w:val="005B582F"/>
    <w:rPr>
      <w:sz w:val="20"/>
      <w:szCs w:val="20"/>
    </w:rPr>
  </w:style>
  <w:style w:type="character" w:customStyle="1" w:styleId="ae">
    <w:name w:val="טקסט הערה תו"/>
    <w:basedOn w:val="a0"/>
    <w:link w:val="ad"/>
    <w:uiPriority w:val="99"/>
    <w:semiHidden/>
    <w:rsid w:val="005B582F"/>
    <w:rPr>
      <w:rFonts w:ascii="Times New Roman" w:hAnsi="Times New Roman" w:cs="Times New Roman"/>
    </w:rPr>
  </w:style>
  <w:style w:type="paragraph" w:styleId="af">
    <w:name w:val="annotation subject"/>
    <w:basedOn w:val="ad"/>
    <w:next w:val="ad"/>
    <w:link w:val="af0"/>
    <w:uiPriority w:val="99"/>
    <w:semiHidden/>
    <w:unhideWhenUsed/>
    <w:rsid w:val="005B582F"/>
    <w:rPr>
      <w:b/>
      <w:bCs/>
    </w:rPr>
  </w:style>
  <w:style w:type="character" w:customStyle="1" w:styleId="af0">
    <w:name w:val="נושא הערה תו"/>
    <w:basedOn w:val="ae"/>
    <w:link w:val="af"/>
    <w:uiPriority w:val="99"/>
    <w:semiHidden/>
    <w:rsid w:val="005B582F"/>
    <w:rPr>
      <w:rFonts w:ascii="Times New Roman" w:hAnsi="Times New Roman" w:cs="Times New Roman"/>
      <w:b/>
      <w:bCs/>
    </w:rPr>
  </w:style>
  <w:style w:type="character" w:customStyle="1" w:styleId="30">
    <w:name w:val="כותרת 3 תו"/>
    <w:basedOn w:val="a0"/>
    <w:link w:val="3"/>
    <w:uiPriority w:val="9"/>
    <w:rsid w:val="00E2752B"/>
    <w:rPr>
      <w:rFonts w:asciiTheme="majorHAnsi" w:eastAsiaTheme="majorEastAsia" w:hAnsiTheme="majorHAnsi" w:cstheme="majorBidi"/>
      <w:b/>
      <w:bCs/>
      <w:color w:val="4F81BD" w:themeColor="accent1"/>
      <w:sz w:val="22"/>
      <w:szCs w:val="22"/>
    </w:rPr>
  </w:style>
  <w:style w:type="paragraph" w:styleId="af1">
    <w:name w:val="footnote text"/>
    <w:basedOn w:val="a"/>
    <w:link w:val="af2"/>
    <w:uiPriority w:val="99"/>
    <w:semiHidden/>
    <w:unhideWhenUsed/>
    <w:rsid w:val="004A3FBC"/>
    <w:rPr>
      <w:sz w:val="20"/>
      <w:szCs w:val="20"/>
    </w:rPr>
  </w:style>
  <w:style w:type="character" w:customStyle="1" w:styleId="af2">
    <w:name w:val="טקסט הערת שוליים תו"/>
    <w:basedOn w:val="a0"/>
    <w:link w:val="af1"/>
    <w:uiPriority w:val="99"/>
    <w:semiHidden/>
    <w:rsid w:val="004A3FBC"/>
    <w:rPr>
      <w:rFonts w:ascii="Times New Roman" w:hAnsi="Times New Roman" w:cs="Times New Roman"/>
    </w:rPr>
  </w:style>
  <w:style w:type="character" w:styleId="af3">
    <w:name w:val="footnote reference"/>
    <w:basedOn w:val="a0"/>
    <w:uiPriority w:val="99"/>
    <w:semiHidden/>
    <w:unhideWhenUsed/>
    <w:rsid w:val="004A3FBC"/>
    <w:rPr>
      <w:vertAlign w:val="superscript"/>
    </w:rPr>
  </w:style>
  <w:style w:type="character" w:customStyle="1" w:styleId="default">
    <w:name w:val="default"/>
    <w:basedOn w:val="a0"/>
    <w:rsid w:val="00D00D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081D"/>
    <w:pPr>
      <w:bidi/>
    </w:pPr>
    <w:rPr>
      <w:rFonts w:ascii="Times New Roman" w:hAnsi="Times New Roman" w:cs="Times New Roman"/>
      <w:sz w:val="24"/>
      <w:szCs w:val="24"/>
    </w:rPr>
  </w:style>
  <w:style w:type="paragraph" w:styleId="1">
    <w:name w:val="heading 1"/>
    <w:basedOn w:val="a"/>
    <w:link w:val="10"/>
    <w:uiPriority w:val="9"/>
    <w:qFormat/>
    <w:rsid w:val="00D81BF9"/>
    <w:pPr>
      <w:bidi w:val="0"/>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1C520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E2752B"/>
    <w:pPr>
      <w:keepNext/>
      <w:keepLines/>
      <w:spacing w:before="200" w:line="276" w:lineRule="auto"/>
      <w:outlineLvl w:val="2"/>
    </w:pPr>
    <w:rPr>
      <w:rFonts w:asciiTheme="majorHAnsi" w:eastAsiaTheme="majorEastAsia" w:hAnsiTheme="majorHAnsi" w:cstheme="majorBidi"/>
      <w:b/>
      <w:bCs/>
      <w:color w:val="4F81BD" w:themeColor="accent1"/>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5B40"/>
    <w:pPr>
      <w:tabs>
        <w:tab w:val="center" w:pos="4153"/>
        <w:tab w:val="right" w:pos="8306"/>
      </w:tabs>
    </w:pPr>
  </w:style>
  <w:style w:type="character" w:customStyle="1" w:styleId="a4">
    <w:name w:val="כותרת עליונה תו"/>
    <w:basedOn w:val="a0"/>
    <w:link w:val="a3"/>
    <w:uiPriority w:val="99"/>
    <w:rsid w:val="00415B40"/>
  </w:style>
  <w:style w:type="paragraph" w:styleId="a5">
    <w:name w:val="footer"/>
    <w:basedOn w:val="a"/>
    <w:link w:val="a6"/>
    <w:uiPriority w:val="99"/>
    <w:unhideWhenUsed/>
    <w:rsid w:val="00415B40"/>
    <w:pPr>
      <w:tabs>
        <w:tab w:val="center" w:pos="4153"/>
        <w:tab w:val="right" w:pos="8306"/>
      </w:tabs>
    </w:pPr>
  </w:style>
  <w:style w:type="character" w:customStyle="1" w:styleId="a6">
    <w:name w:val="כותרת תחתונה תו"/>
    <w:basedOn w:val="a0"/>
    <w:link w:val="a5"/>
    <w:uiPriority w:val="99"/>
    <w:rsid w:val="00415B40"/>
  </w:style>
  <w:style w:type="paragraph" w:styleId="a7">
    <w:name w:val="Balloon Text"/>
    <w:basedOn w:val="a"/>
    <w:link w:val="a8"/>
    <w:uiPriority w:val="99"/>
    <w:semiHidden/>
    <w:unhideWhenUsed/>
    <w:rsid w:val="00415B40"/>
    <w:rPr>
      <w:rFonts w:ascii="Tahoma" w:hAnsi="Tahoma" w:cs="Tahoma"/>
      <w:sz w:val="16"/>
      <w:szCs w:val="16"/>
    </w:rPr>
  </w:style>
  <w:style w:type="character" w:customStyle="1" w:styleId="a8">
    <w:name w:val="טקסט בלונים תו"/>
    <w:basedOn w:val="a0"/>
    <w:link w:val="a7"/>
    <w:uiPriority w:val="99"/>
    <w:semiHidden/>
    <w:rsid w:val="00415B40"/>
    <w:rPr>
      <w:rFonts w:ascii="Tahoma" w:hAnsi="Tahoma" w:cs="Tahoma"/>
      <w:sz w:val="16"/>
      <w:szCs w:val="16"/>
    </w:rPr>
  </w:style>
  <w:style w:type="paragraph" w:styleId="a9">
    <w:name w:val="List Paragraph"/>
    <w:basedOn w:val="a"/>
    <w:link w:val="aa"/>
    <w:uiPriority w:val="34"/>
    <w:qFormat/>
    <w:rsid w:val="00E84884"/>
    <w:pPr>
      <w:spacing w:after="200" w:line="276" w:lineRule="auto"/>
      <w:ind w:left="720"/>
      <w:contextualSpacing/>
    </w:pPr>
    <w:rPr>
      <w:rFonts w:ascii="Calibri" w:eastAsia="Calibri" w:hAnsi="Calibri" w:cs="Arial"/>
      <w:sz w:val="22"/>
      <w:szCs w:val="22"/>
    </w:rPr>
  </w:style>
  <w:style w:type="table" w:styleId="ab">
    <w:name w:val="Table Grid"/>
    <w:basedOn w:val="a1"/>
    <w:uiPriority w:val="59"/>
    <w:rsid w:val="00E848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rsid w:val="00D81BF9"/>
    <w:rPr>
      <w:rFonts w:ascii="Times New Roman" w:hAnsi="Times New Roman" w:cs="Times New Roman"/>
      <w:b/>
      <w:bCs/>
      <w:kern w:val="36"/>
      <w:sz w:val="48"/>
      <w:szCs w:val="48"/>
    </w:rPr>
  </w:style>
  <w:style w:type="paragraph" w:styleId="NormalWeb">
    <w:name w:val="Normal (Web)"/>
    <w:basedOn w:val="a"/>
    <w:uiPriority w:val="99"/>
    <w:unhideWhenUsed/>
    <w:rsid w:val="00D81BF9"/>
    <w:pPr>
      <w:bidi w:val="0"/>
      <w:spacing w:before="100" w:beforeAutospacing="1" w:after="100" w:afterAutospacing="1"/>
    </w:pPr>
  </w:style>
  <w:style w:type="character" w:customStyle="1" w:styleId="apple-converted-space">
    <w:name w:val="apple-converted-space"/>
    <w:basedOn w:val="a0"/>
    <w:rsid w:val="00D81BF9"/>
  </w:style>
  <w:style w:type="character" w:customStyle="1" w:styleId="20">
    <w:name w:val="כותרת 2 תו"/>
    <w:basedOn w:val="a0"/>
    <w:link w:val="2"/>
    <w:uiPriority w:val="9"/>
    <w:semiHidden/>
    <w:rsid w:val="001C5209"/>
    <w:rPr>
      <w:rFonts w:asciiTheme="majorHAnsi" w:eastAsiaTheme="majorEastAsia" w:hAnsiTheme="majorHAnsi" w:cstheme="majorBidi"/>
      <w:b/>
      <w:bCs/>
      <w:color w:val="4F81BD" w:themeColor="accent1"/>
      <w:sz w:val="26"/>
      <w:szCs w:val="26"/>
    </w:rPr>
  </w:style>
  <w:style w:type="character" w:customStyle="1" w:styleId="aa">
    <w:name w:val="פיסקת רשימה תו"/>
    <w:link w:val="a9"/>
    <w:uiPriority w:val="34"/>
    <w:rsid w:val="005B582F"/>
    <w:rPr>
      <w:rFonts w:eastAsia="Calibri"/>
      <w:sz w:val="22"/>
      <w:szCs w:val="22"/>
    </w:rPr>
  </w:style>
  <w:style w:type="character" w:styleId="ac">
    <w:name w:val="annotation reference"/>
    <w:basedOn w:val="a0"/>
    <w:uiPriority w:val="99"/>
    <w:semiHidden/>
    <w:unhideWhenUsed/>
    <w:rsid w:val="005B582F"/>
    <w:rPr>
      <w:sz w:val="16"/>
      <w:szCs w:val="16"/>
    </w:rPr>
  </w:style>
  <w:style w:type="paragraph" w:styleId="ad">
    <w:name w:val="annotation text"/>
    <w:basedOn w:val="a"/>
    <w:link w:val="ae"/>
    <w:uiPriority w:val="99"/>
    <w:semiHidden/>
    <w:unhideWhenUsed/>
    <w:rsid w:val="005B582F"/>
    <w:rPr>
      <w:sz w:val="20"/>
      <w:szCs w:val="20"/>
    </w:rPr>
  </w:style>
  <w:style w:type="character" w:customStyle="1" w:styleId="ae">
    <w:name w:val="טקסט הערה תו"/>
    <w:basedOn w:val="a0"/>
    <w:link w:val="ad"/>
    <w:uiPriority w:val="99"/>
    <w:semiHidden/>
    <w:rsid w:val="005B582F"/>
    <w:rPr>
      <w:rFonts w:ascii="Times New Roman" w:hAnsi="Times New Roman" w:cs="Times New Roman"/>
    </w:rPr>
  </w:style>
  <w:style w:type="paragraph" w:styleId="af">
    <w:name w:val="annotation subject"/>
    <w:basedOn w:val="ad"/>
    <w:next w:val="ad"/>
    <w:link w:val="af0"/>
    <w:uiPriority w:val="99"/>
    <w:semiHidden/>
    <w:unhideWhenUsed/>
    <w:rsid w:val="005B582F"/>
    <w:rPr>
      <w:b/>
      <w:bCs/>
    </w:rPr>
  </w:style>
  <w:style w:type="character" w:customStyle="1" w:styleId="af0">
    <w:name w:val="נושא הערה תו"/>
    <w:basedOn w:val="ae"/>
    <w:link w:val="af"/>
    <w:uiPriority w:val="99"/>
    <w:semiHidden/>
    <w:rsid w:val="005B582F"/>
    <w:rPr>
      <w:rFonts w:ascii="Times New Roman" w:hAnsi="Times New Roman" w:cs="Times New Roman"/>
      <w:b/>
      <w:bCs/>
    </w:rPr>
  </w:style>
  <w:style w:type="character" w:customStyle="1" w:styleId="30">
    <w:name w:val="כותרת 3 תו"/>
    <w:basedOn w:val="a0"/>
    <w:link w:val="3"/>
    <w:uiPriority w:val="9"/>
    <w:rsid w:val="00E2752B"/>
    <w:rPr>
      <w:rFonts w:asciiTheme="majorHAnsi" w:eastAsiaTheme="majorEastAsia" w:hAnsiTheme="majorHAnsi" w:cstheme="majorBidi"/>
      <w:b/>
      <w:bCs/>
      <w:color w:val="4F81BD" w:themeColor="accent1"/>
      <w:sz w:val="22"/>
      <w:szCs w:val="22"/>
    </w:rPr>
  </w:style>
  <w:style w:type="paragraph" w:styleId="af1">
    <w:name w:val="footnote text"/>
    <w:basedOn w:val="a"/>
    <w:link w:val="af2"/>
    <w:uiPriority w:val="99"/>
    <w:semiHidden/>
    <w:unhideWhenUsed/>
    <w:rsid w:val="004A3FBC"/>
    <w:rPr>
      <w:sz w:val="20"/>
      <w:szCs w:val="20"/>
    </w:rPr>
  </w:style>
  <w:style w:type="character" w:customStyle="1" w:styleId="af2">
    <w:name w:val="טקסט הערת שוליים תו"/>
    <w:basedOn w:val="a0"/>
    <w:link w:val="af1"/>
    <w:uiPriority w:val="99"/>
    <w:semiHidden/>
    <w:rsid w:val="004A3FBC"/>
    <w:rPr>
      <w:rFonts w:ascii="Times New Roman" w:hAnsi="Times New Roman" w:cs="Times New Roman"/>
    </w:rPr>
  </w:style>
  <w:style w:type="character" w:styleId="af3">
    <w:name w:val="footnote reference"/>
    <w:basedOn w:val="a0"/>
    <w:uiPriority w:val="99"/>
    <w:semiHidden/>
    <w:unhideWhenUsed/>
    <w:rsid w:val="004A3FBC"/>
    <w:rPr>
      <w:vertAlign w:val="superscript"/>
    </w:rPr>
  </w:style>
  <w:style w:type="character" w:customStyle="1" w:styleId="default">
    <w:name w:val="default"/>
    <w:basedOn w:val="a0"/>
    <w:rsid w:val="00D00D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684506">
      <w:bodyDiv w:val="1"/>
      <w:marLeft w:val="0"/>
      <w:marRight w:val="0"/>
      <w:marTop w:val="0"/>
      <w:marBottom w:val="0"/>
      <w:divBdr>
        <w:top w:val="none" w:sz="0" w:space="0" w:color="auto"/>
        <w:left w:val="none" w:sz="0" w:space="0" w:color="auto"/>
        <w:bottom w:val="none" w:sz="0" w:space="0" w:color="auto"/>
        <w:right w:val="none" w:sz="0" w:space="0" w:color="auto"/>
      </w:divBdr>
    </w:div>
    <w:div w:id="415829011">
      <w:bodyDiv w:val="1"/>
      <w:marLeft w:val="0"/>
      <w:marRight w:val="0"/>
      <w:marTop w:val="0"/>
      <w:marBottom w:val="0"/>
      <w:divBdr>
        <w:top w:val="none" w:sz="0" w:space="0" w:color="auto"/>
        <w:left w:val="none" w:sz="0" w:space="0" w:color="auto"/>
        <w:bottom w:val="none" w:sz="0" w:space="0" w:color="auto"/>
        <w:right w:val="none" w:sz="0" w:space="0" w:color="auto"/>
      </w:divBdr>
    </w:div>
    <w:div w:id="531038527">
      <w:bodyDiv w:val="1"/>
      <w:marLeft w:val="0"/>
      <w:marRight w:val="0"/>
      <w:marTop w:val="0"/>
      <w:marBottom w:val="0"/>
      <w:divBdr>
        <w:top w:val="none" w:sz="0" w:space="0" w:color="auto"/>
        <w:left w:val="none" w:sz="0" w:space="0" w:color="auto"/>
        <w:bottom w:val="none" w:sz="0" w:space="0" w:color="auto"/>
        <w:right w:val="none" w:sz="0" w:space="0" w:color="auto"/>
      </w:divBdr>
      <w:divsChild>
        <w:div w:id="968170603">
          <w:marLeft w:val="0"/>
          <w:marRight w:val="0"/>
          <w:marTop w:val="0"/>
          <w:marBottom w:val="0"/>
          <w:divBdr>
            <w:top w:val="none" w:sz="0" w:space="0" w:color="auto"/>
            <w:left w:val="none" w:sz="0" w:space="0" w:color="auto"/>
            <w:bottom w:val="none" w:sz="0" w:space="0" w:color="auto"/>
            <w:right w:val="none" w:sz="0" w:space="0" w:color="auto"/>
          </w:divBdr>
          <w:divsChild>
            <w:div w:id="465708883">
              <w:marLeft w:val="0"/>
              <w:marRight w:val="0"/>
              <w:marTop w:val="0"/>
              <w:marBottom w:val="0"/>
              <w:divBdr>
                <w:top w:val="none" w:sz="0" w:space="0" w:color="auto"/>
                <w:left w:val="none" w:sz="0" w:space="0" w:color="auto"/>
                <w:bottom w:val="none" w:sz="0" w:space="0" w:color="auto"/>
                <w:right w:val="none" w:sz="0" w:space="0" w:color="auto"/>
              </w:divBdr>
              <w:divsChild>
                <w:div w:id="880167211">
                  <w:marLeft w:val="0"/>
                  <w:marRight w:val="0"/>
                  <w:marTop w:val="0"/>
                  <w:marBottom w:val="0"/>
                  <w:divBdr>
                    <w:top w:val="none" w:sz="0" w:space="0" w:color="auto"/>
                    <w:left w:val="none" w:sz="0" w:space="0" w:color="auto"/>
                    <w:bottom w:val="none" w:sz="0" w:space="0" w:color="auto"/>
                    <w:right w:val="none" w:sz="0" w:space="0" w:color="auto"/>
                  </w:divBdr>
                  <w:divsChild>
                    <w:div w:id="1974628525">
                      <w:marLeft w:val="0"/>
                      <w:marRight w:val="0"/>
                      <w:marTop w:val="0"/>
                      <w:marBottom w:val="225"/>
                      <w:divBdr>
                        <w:top w:val="none" w:sz="0" w:space="0" w:color="auto"/>
                        <w:left w:val="none" w:sz="0" w:space="0" w:color="auto"/>
                        <w:bottom w:val="none" w:sz="0" w:space="0" w:color="auto"/>
                        <w:right w:val="none" w:sz="0" w:space="0" w:color="auto"/>
                      </w:divBdr>
                      <w:divsChild>
                        <w:div w:id="1408767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9574318">
      <w:bodyDiv w:val="1"/>
      <w:marLeft w:val="0"/>
      <w:marRight w:val="0"/>
      <w:marTop w:val="0"/>
      <w:marBottom w:val="0"/>
      <w:divBdr>
        <w:top w:val="none" w:sz="0" w:space="0" w:color="auto"/>
        <w:left w:val="none" w:sz="0" w:space="0" w:color="auto"/>
        <w:bottom w:val="none" w:sz="0" w:space="0" w:color="auto"/>
        <w:right w:val="none" w:sz="0" w:space="0" w:color="auto"/>
      </w:divBdr>
    </w:div>
    <w:div w:id="766195188">
      <w:bodyDiv w:val="1"/>
      <w:marLeft w:val="0"/>
      <w:marRight w:val="0"/>
      <w:marTop w:val="0"/>
      <w:marBottom w:val="0"/>
      <w:divBdr>
        <w:top w:val="none" w:sz="0" w:space="0" w:color="auto"/>
        <w:left w:val="none" w:sz="0" w:space="0" w:color="auto"/>
        <w:bottom w:val="none" w:sz="0" w:space="0" w:color="auto"/>
        <w:right w:val="none" w:sz="0" w:space="0" w:color="auto"/>
      </w:divBdr>
      <w:divsChild>
        <w:div w:id="1310136874">
          <w:marLeft w:val="0"/>
          <w:marRight w:val="0"/>
          <w:marTop w:val="0"/>
          <w:marBottom w:val="0"/>
          <w:divBdr>
            <w:top w:val="none" w:sz="0" w:space="0" w:color="auto"/>
            <w:left w:val="none" w:sz="0" w:space="0" w:color="auto"/>
            <w:bottom w:val="none" w:sz="0" w:space="0" w:color="auto"/>
            <w:right w:val="none" w:sz="0" w:space="0" w:color="auto"/>
          </w:divBdr>
          <w:divsChild>
            <w:div w:id="120818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420100">
      <w:bodyDiv w:val="1"/>
      <w:marLeft w:val="0"/>
      <w:marRight w:val="0"/>
      <w:marTop w:val="0"/>
      <w:marBottom w:val="0"/>
      <w:divBdr>
        <w:top w:val="none" w:sz="0" w:space="0" w:color="auto"/>
        <w:left w:val="none" w:sz="0" w:space="0" w:color="auto"/>
        <w:bottom w:val="none" w:sz="0" w:space="0" w:color="auto"/>
        <w:right w:val="none" w:sz="0" w:space="0" w:color="auto"/>
      </w:divBdr>
    </w:div>
    <w:div w:id="1659962796">
      <w:bodyDiv w:val="1"/>
      <w:marLeft w:val="0"/>
      <w:marRight w:val="0"/>
      <w:marTop w:val="0"/>
      <w:marBottom w:val="0"/>
      <w:divBdr>
        <w:top w:val="none" w:sz="0" w:space="0" w:color="auto"/>
        <w:left w:val="none" w:sz="0" w:space="0" w:color="auto"/>
        <w:bottom w:val="none" w:sz="0" w:space="0" w:color="auto"/>
        <w:right w:val="none" w:sz="0" w:space="0" w:color="auto"/>
      </w:divBdr>
      <w:divsChild>
        <w:div w:id="1939947398">
          <w:marLeft w:val="0"/>
          <w:marRight w:val="0"/>
          <w:marTop w:val="0"/>
          <w:marBottom w:val="0"/>
          <w:divBdr>
            <w:top w:val="none" w:sz="0" w:space="0" w:color="auto"/>
            <w:left w:val="none" w:sz="0" w:space="0" w:color="auto"/>
            <w:bottom w:val="none" w:sz="0" w:space="0" w:color="auto"/>
            <w:right w:val="none" w:sz="0" w:space="0" w:color="auto"/>
          </w:divBdr>
          <w:divsChild>
            <w:div w:id="1761951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246503">
      <w:bodyDiv w:val="1"/>
      <w:marLeft w:val="0"/>
      <w:marRight w:val="0"/>
      <w:marTop w:val="0"/>
      <w:marBottom w:val="0"/>
      <w:divBdr>
        <w:top w:val="none" w:sz="0" w:space="0" w:color="auto"/>
        <w:left w:val="none" w:sz="0" w:space="0" w:color="auto"/>
        <w:bottom w:val="none" w:sz="0" w:space="0" w:color="auto"/>
        <w:right w:val="none" w:sz="0" w:space="0" w:color="auto"/>
      </w:divBdr>
      <w:divsChild>
        <w:div w:id="1351177325">
          <w:marLeft w:val="0"/>
          <w:marRight w:val="0"/>
          <w:marTop w:val="0"/>
          <w:marBottom w:val="0"/>
          <w:divBdr>
            <w:top w:val="none" w:sz="0" w:space="0" w:color="auto"/>
            <w:left w:val="none" w:sz="0" w:space="0" w:color="auto"/>
            <w:bottom w:val="none" w:sz="0" w:space="0" w:color="auto"/>
            <w:right w:val="none" w:sz="0" w:space="0" w:color="auto"/>
          </w:divBdr>
          <w:divsChild>
            <w:div w:id="1556622800">
              <w:marLeft w:val="0"/>
              <w:marRight w:val="0"/>
              <w:marTop w:val="0"/>
              <w:marBottom w:val="0"/>
              <w:divBdr>
                <w:top w:val="none" w:sz="0" w:space="0" w:color="auto"/>
                <w:left w:val="none" w:sz="0" w:space="0" w:color="auto"/>
                <w:bottom w:val="none" w:sz="0" w:space="0" w:color="auto"/>
                <w:right w:val="none" w:sz="0" w:space="0" w:color="auto"/>
              </w:divBdr>
              <w:divsChild>
                <w:div w:id="1546939879">
                  <w:marLeft w:val="0"/>
                  <w:marRight w:val="0"/>
                  <w:marTop w:val="0"/>
                  <w:marBottom w:val="0"/>
                  <w:divBdr>
                    <w:top w:val="none" w:sz="0" w:space="0" w:color="auto"/>
                    <w:left w:val="none" w:sz="0" w:space="0" w:color="auto"/>
                    <w:bottom w:val="none" w:sz="0" w:space="0" w:color="auto"/>
                    <w:right w:val="none" w:sz="0" w:space="0" w:color="auto"/>
                  </w:divBdr>
                  <w:divsChild>
                    <w:div w:id="1675065014">
                      <w:marLeft w:val="0"/>
                      <w:marRight w:val="0"/>
                      <w:marTop w:val="0"/>
                      <w:marBottom w:val="225"/>
                      <w:divBdr>
                        <w:top w:val="none" w:sz="0" w:space="0" w:color="auto"/>
                        <w:left w:val="none" w:sz="0" w:space="0" w:color="auto"/>
                        <w:bottom w:val="none" w:sz="0" w:space="0" w:color="auto"/>
                        <w:right w:val="none" w:sz="0" w:space="0" w:color="auto"/>
                      </w:divBdr>
                      <w:divsChild>
                        <w:div w:id="213963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2910190">
      <w:bodyDiv w:val="1"/>
      <w:marLeft w:val="0"/>
      <w:marRight w:val="0"/>
      <w:marTop w:val="0"/>
      <w:marBottom w:val="0"/>
      <w:divBdr>
        <w:top w:val="none" w:sz="0" w:space="0" w:color="auto"/>
        <w:left w:val="none" w:sz="0" w:space="0" w:color="auto"/>
        <w:bottom w:val="none" w:sz="0" w:space="0" w:color="auto"/>
        <w:right w:val="none" w:sz="0" w:space="0" w:color="auto"/>
      </w:divBdr>
    </w:div>
    <w:div w:id="2028020775">
      <w:bodyDiv w:val="1"/>
      <w:marLeft w:val="0"/>
      <w:marRight w:val="0"/>
      <w:marTop w:val="0"/>
      <w:marBottom w:val="0"/>
      <w:divBdr>
        <w:top w:val="none" w:sz="0" w:space="0" w:color="auto"/>
        <w:left w:val="none" w:sz="0" w:space="0" w:color="auto"/>
        <w:bottom w:val="none" w:sz="0" w:space="0" w:color="auto"/>
        <w:right w:val="none" w:sz="0" w:space="0" w:color="auto"/>
      </w:divBdr>
    </w:div>
    <w:div w:id="2042390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microsoft.com/office/2011/relationships/commentsExtended" Target="commentsExtended.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F16FBC1E9F12846BCEB34F80CDD7CD7" ma:contentTypeVersion="13" ma:contentTypeDescription="צור מסמך חדש." ma:contentTypeScope="" ma:versionID="b3a7cb30cb9b241a19751444c1641892">
  <xsd:schema xmlns:xsd="http://www.w3.org/2001/XMLSchema" xmlns:p="http://schemas.microsoft.com/office/2006/metadata/properties" xmlns:ns2="2b16f9e1-bfea-4644-9307-474c332736c7" targetNamespace="http://schemas.microsoft.com/office/2006/metadata/properties" ma:root="true" ma:fieldsID="d033d4ad29fb2310094fa4d9eaf1758e" ns2:_="">
    <xsd:import namespace="2b16f9e1-bfea-4644-9307-474c332736c7"/>
    <xsd:element name="properties">
      <xsd:complexType>
        <xsd:sequence>
          <xsd:element name="documentManagement">
            <xsd:complexType>
              <xsd:all>
                <xsd:element ref="ns2:desk" minOccurs="0"/>
                <xsd:element ref="ns2:Country" minOccurs="0"/>
                <xsd:element ref="ns2:DocumentOwners" minOccurs="0"/>
                <xsd:element ref="ns2:infoType" minOccurs="0"/>
                <xsd:element ref="ns2:sector" minOccurs="0"/>
                <xsd:element ref="ns2:תיוגים" minOccurs="0"/>
                <xsd:element ref="ns2:date"/>
                <xsd:element ref="ns2:Hidden" minOccurs="0"/>
                <xsd:element ref="ns2:publishInWhatNew" minOccurs="0"/>
                <xsd:element ref="ns2:WhatsNewFromDate" minOccurs="0"/>
                <xsd:element ref="ns2:WhatsNewToDate" minOccurs="0"/>
                <xsd:element ref="ns2:Order1" minOccurs="0"/>
                <xsd:element ref="ns2:שדה_x0020_מבדיל" minOccurs="0"/>
              </xsd:all>
            </xsd:complexType>
          </xsd:element>
        </xsd:sequence>
      </xsd:complexType>
    </xsd:element>
  </xsd:schema>
  <xsd:schema xmlns:xsd="http://www.w3.org/2001/XMLSchema" xmlns:dms="http://schemas.microsoft.com/office/2006/documentManagement/types" targetNamespace="2b16f9e1-bfea-4644-9307-474c332736c7" elementFormDefault="qualified">
    <xsd:import namespace="http://schemas.microsoft.com/office/2006/documentManagement/types"/>
    <xsd:element name="desk" ma:index="2" nillable="true" ma:displayName="דסק" ma:list="{58b7f561-9aba-44d7-b39f-20b6c13c42d1}" ma:internalName="desk" ma:showField="Title" ma:web="2b16f9e1-bfea-4644-9307-474c332736c7">
      <xsd:simpleType>
        <xsd:restriction base="dms:Lookup"/>
      </xsd:simpleType>
    </xsd:element>
    <xsd:element name="Country" ma:index="3" nillable="true" ma:displayName="מדינה" ma:list="{9f1975b0-d414-4bab-a1bd-d7b0f9c736f4}" ma:internalName="Country" ma:showField="Title" ma:web="2b16f9e1-bfea-4644-9307-474c332736c7">
      <xsd:simpleType>
        <xsd:restriction base="dms:Lookup"/>
      </xsd:simpleType>
    </xsd:element>
    <xsd:element name="DocumentOwners" ma:index="4" nillable="true" ma:displayName="בעלי המסמך" ma:list="UserInfo" ma:internalName="DocumentOwners"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nfoType" ma:index="5" nillable="true" ma:displayName="סוג מידע" ma:list="{954ded9e-7665-4685-866c-1a708fe1855b}" ma:internalName="infoType" ma:showField="Title" ma:web="2b16f9e1-bfea-4644-9307-474c332736c7">
      <xsd:simpleType>
        <xsd:restriction base="dms:Lookup"/>
      </xsd:simpleType>
    </xsd:element>
    <xsd:element name="sector" ma:index="6" nillable="true" ma:displayName="סקטור" ma:list="{93bb6ba1-e7da-4576-8121-ee15210b4a58}" ma:internalName="sector" ma:showField="Title" ma:web="2b16f9e1-bfea-4644-9307-474c332736c7">
      <xsd:simpleType>
        <xsd:restriction base="dms:Lookup"/>
      </xsd:simpleType>
    </xsd:element>
    <xsd:element name="תיוגים" ma:index="7" nillable="true" ma:displayName="תיוגים" ma:list="{f5918745-7f01-4d82-99ab-8f8747ab9694}" ma:internalName="_x05ea__x05d9__x05d5__x05d2__x05d9__x05dd_" ma:showField="LinkTitleNoMenu" ma:web="2b16f9e1-bfea-4644-9307-474c332736c7">
      <xsd:complexType>
        <xsd:complexContent>
          <xsd:extension base="dms:MultiChoiceLookup">
            <xsd:sequence>
              <xsd:element name="Value" type="dms:Lookup" maxOccurs="unbounded" minOccurs="0" nillable="true"/>
            </xsd:sequence>
          </xsd:extension>
        </xsd:complexContent>
      </xsd:complexType>
    </xsd:element>
    <xsd:element name="date" ma:index="8" ma:displayName="תאריך פרסום" ma:format="DateOnly" ma:internalName="date">
      <xsd:simpleType>
        <xsd:restriction base="dms:DateTime"/>
      </xsd:simpleType>
    </xsd:element>
    <xsd:element name="Hidden" ma:index="9" nillable="true" ma:displayName="מוסתר" ma:default="0" ma:internalName="Hidden">
      <xsd:simpleType>
        <xsd:restriction base="dms:Boolean"/>
      </xsd:simpleType>
    </xsd:element>
    <xsd:element name="publishInWhatNew" ma:index="10" nillable="true" ma:displayName="פרסם ב&quot;מה חדש&quot;" ma:default="0" ma:internalName="publishInWhatNew">
      <xsd:simpleType>
        <xsd:restriction base="dms:Boolean"/>
      </xsd:simpleType>
    </xsd:element>
    <xsd:element name="WhatsNewFromDate" ma:index="11" nillable="true" ma:displayName="מה חדש מתאריך" ma:description="פרסם ב&quot;מה חדש&quot; מתאריך" ma:format="DateOnly" ma:internalName="WhatsNewFromDate">
      <xsd:simpleType>
        <xsd:restriction base="dms:DateTime"/>
      </xsd:simpleType>
    </xsd:element>
    <xsd:element name="WhatsNewToDate" ma:index="12" nillable="true" ma:displayName="מה חדש עד תאריך" ma:description="פרסם ב&quot;מה חדש&quot; עד תאריך" ma:format="DateOnly" ma:internalName="WhatsNewToDate">
      <xsd:simpleType>
        <xsd:restriction base="dms:DateTime"/>
      </xsd:simpleType>
    </xsd:element>
    <xsd:element name="Order1" ma:index="13" nillable="true" ma:displayName="מיון" ma:default="9999" ma:internalName="Order1" ma:percentage="FALSE">
      <xsd:simpleType>
        <xsd:restriction base="dms:Number"/>
      </xsd:simpleType>
    </xsd:element>
    <xsd:element name="שדה_x0020_מבדיל" ma:index="20" nillable="true" ma:displayName="שדה מבדיל" ma:default="0" ma:internalName="_x05e9__x05d3__x05d4__x0020__x05de__x05d1__x05d3__x05d9__x05dc_">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סוג תוכן" ma:readOnly="true"/>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ector xmlns="2b16f9e1-bfea-4644-9307-474c332736c7" xsi:nil="true"/>
    <date xmlns="2b16f9e1-bfea-4644-9307-474c332736c7">2012-03-06T22:00:00+00:00</date>
    <Hidden xmlns="2b16f9e1-bfea-4644-9307-474c332736c7">false</Hidden>
    <Country xmlns="2b16f9e1-bfea-4644-9307-474c332736c7" xsi:nil="true"/>
    <DocumentOwners xmlns="2b16f9e1-bfea-4644-9307-474c332736c7">
      <UserInfo>
        <DisplayName/>
        <AccountId xsi:nil="true"/>
        <AccountType/>
      </UserInfo>
    </DocumentOwners>
    <תיוגים xmlns="2b16f9e1-bfea-4644-9307-474c332736c7">
      <Value>222</Value>
      <Value>113</Value>
      <Value>92</Value>
    </תיוגים>
    <WhatsNewFromDate xmlns="2b16f9e1-bfea-4644-9307-474c332736c7" xsi:nil="true"/>
    <publishInWhatNew xmlns="2b16f9e1-bfea-4644-9307-474c332736c7">false</publishInWhatNew>
    <desk xmlns="2b16f9e1-bfea-4644-9307-474c332736c7">21</desk>
    <infoType xmlns="2b16f9e1-bfea-4644-9307-474c332736c7" xsi:nil="true"/>
    <Order1 xmlns="2b16f9e1-bfea-4644-9307-474c332736c7">9999</Order1>
    <WhatsNewToDate xmlns="2b16f9e1-bfea-4644-9307-474c332736c7" xsi:nil="true"/>
    <שדה_x0020_מבדיל xmlns="2b16f9e1-bfea-4644-9307-474c332736c7">false</שדה_x0020_מבדיל>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3FB3D-9CED-4471-8E49-5F7C256673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16f9e1-bfea-4644-9307-474c332736c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EDFA163-90EF-4FD2-B756-E2F2C059BF17}">
  <ds:schemaRefs>
    <ds:schemaRef ds:uri="http://schemas.microsoft.com/office/2006/metadata/properties"/>
    <ds:schemaRef ds:uri="2b16f9e1-bfea-4644-9307-474c332736c7"/>
  </ds:schemaRefs>
</ds:datastoreItem>
</file>

<file path=customXml/itemProps3.xml><?xml version="1.0" encoding="utf-8"?>
<ds:datastoreItem xmlns:ds="http://schemas.openxmlformats.org/officeDocument/2006/customXml" ds:itemID="{514BB5AE-3013-403A-9E48-B18A7F7A88BD}">
  <ds:schemaRefs>
    <ds:schemaRef ds:uri="http://schemas.microsoft.com/sharepoint/v3/contenttype/forms"/>
  </ds:schemaRefs>
</ds:datastoreItem>
</file>

<file path=customXml/itemProps4.xml><?xml version="1.0" encoding="utf-8"?>
<ds:datastoreItem xmlns:ds="http://schemas.openxmlformats.org/officeDocument/2006/customXml" ds:itemID="{CC24B81A-529E-4BEA-A0A8-E61A769B3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5</Pages>
  <Words>1346</Words>
  <Characters>6732</Characters>
  <Application>Microsoft Office Word</Application>
  <DocSecurity>0</DocSecurity>
  <Lines>56</Lines>
  <Paragraphs>16</Paragraphs>
  <ScaleCrop>false</ScaleCrop>
  <HeadingPairs>
    <vt:vector size="2" baseType="variant">
      <vt:variant>
        <vt:lpstr>שם</vt:lpstr>
      </vt:variant>
      <vt:variant>
        <vt:i4>1</vt:i4>
      </vt:variant>
    </vt:vector>
  </HeadingPairs>
  <TitlesOfParts>
    <vt:vector size="1" baseType="lpstr">
      <vt:lpstr>תבנית - עברית</vt:lpstr>
    </vt:vector>
  </TitlesOfParts>
  <Company>Ministry Of Economy</Company>
  <LinksUpToDate>false</LinksUpToDate>
  <CharactersWithSpaces>8062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 עברית</dc:title>
  <dc:creator>Ministry Of Economy</dc:creator>
  <cp:lastModifiedBy>Ministry Of Economy</cp:lastModifiedBy>
  <cp:revision>13</cp:revision>
  <cp:lastPrinted>2014-09-17T16:37:00Z</cp:lastPrinted>
  <dcterms:created xsi:type="dcterms:W3CDTF">2016-09-13T14:07:00Z</dcterms:created>
  <dcterms:modified xsi:type="dcterms:W3CDTF">2018-11-01T10:37:00Z</dcterms:modified>
</cp:coreProperties>
</file>